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30329" w14:textId="16C76AFB" w:rsidR="00233349" w:rsidRPr="003D7D37" w:rsidRDefault="00233349" w:rsidP="002F5BA2">
      <w:pPr>
        <w:spacing w:after="240"/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Times New Roman" w:hAnsi="Arial" w:cs="Arial"/>
          <w:b/>
          <w:bCs/>
          <w:sz w:val="22"/>
          <w:szCs w:val="22"/>
          <w:u w:color="000000"/>
        </w:rPr>
        <w:t>20</w:t>
      </w:r>
      <w:r w:rsidR="002F5BA2" w:rsidRPr="003D7D37">
        <w:rPr>
          <w:rFonts w:ascii="Arial" w:eastAsia="Times New Roman" w:hAnsi="Arial" w:cs="Arial"/>
          <w:b/>
          <w:bCs/>
          <w:sz w:val="22"/>
          <w:szCs w:val="22"/>
          <w:u w:color="000000"/>
        </w:rPr>
        <w:t>20</w:t>
      </w:r>
      <w:r w:rsidRPr="003D7D37">
        <w:rPr>
          <w:rFonts w:ascii="Arial" w:eastAsia="Times New Roman" w:hAnsi="Arial" w:cs="Arial"/>
          <w:b/>
          <w:bCs/>
          <w:sz w:val="22"/>
          <w:szCs w:val="22"/>
          <w:u w:color="000000"/>
        </w:rPr>
        <w:t xml:space="preserve"> </w:t>
      </w:r>
      <w:r w:rsidR="00641975" w:rsidRPr="003D7D37">
        <w:rPr>
          <w:rFonts w:ascii="Arial" w:eastAsia="Times New Roman" w:hAnsi="Arial" w:cs="Arial"/>
          <w:b/>
          <w:bCs/>
          <w:sz w:val="22"/>
          <w:szCs w:val="22"/>
          <w:u w:color="000000"/>
        </w:rPr>
        <w:t>MIOD Board of Directors</w:t>
      </w:r>
      <w:r w:rsidR="002F5BA2"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 xml:space="preserve"> Election</w:t>
      </w:r>
    </w:p>
    <w:p w14:paraId="01C09BC2" w14:textId="3391E7BF" w:rsidR="00233349" w:rsidRPr="003D7D37" w:rsidRDefault="002F5BA2" w:rsidP="0003232E">
      <w:pPr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>Nomination Form</w:t>
      </w:r>
    </w:p>
    <w:p w14:paraId="552400DF" w14:textId="0DEA44DF" w:rsidR="00233349" w:rsidRPr="003D7D37" w:rsidRDefault="00233349" w:rsidP="0003232E">
      <w:pPr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519FAD74" w14:textId="77777777" w:rsidR="000171E0" w:rsidRPr="003D7D37" w:rsidRDefault="000171E0" w:rsidP="000171E0">
      <w:pPr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7904836A" w14:textId="7D91775E" w:rsidR="000171E0" w:rsidRPr="003D7D37" w:rsidRDefault="000171E0" w:rsidP="000171E0">
      <w:pPr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I would like to put myself forward as a candidate for the 2020 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Myanmar Institute of Directors Board of Directors: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070"/>
        <w:gridCol w:w="180"/>
        <w:gridCol w:w="6300"/>
      </w:tblGrid>
      <w:tr w:rsidR="000171E0" w:rsidRPr="003D7D37" w14:paraId="157ADFDE" w14:textId="77777777" w:rsidTr="000171E0">
        <w:trPr>
          <w:trHeight w:val="432"/>
        </w:trPr>
        <w:tc>
          <w:tcPr>
            <w:tcW w:w="2070" w:type="dxa"/>
            <w:vAlign w:val="bottom"/>
          </w:tcPr>
          <w:p w14:paraId="49D8C84C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Name</w:t>
            </w:r>
          </w:p>
        </w:tc>
        <w:tc>
          <w:tcPr>
            <w:tcW w:w="180" w:type="dxa"/>
            <w:vAlign w:val="bottom"/>
          </w:tcPr>
          <w:p w14:paraId="1C88D8A3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6300" w:type="dxa"/>
            <w:tcBorders>
              <w:bottom w:val="single" w:sz="4" w:space="0" w:color="auto"/>
            </w:tcBorders>
            <w:vAlign w:val="bottom"/>
          </w:tcPr>
          <w:p w14:paraId="48EBB490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0171E0" w:rsidRPr="003D7D37" w14:paraId="51818610" w14:textId="77777777" w:rsidTr="000171E0">
        <w:trPr>
          <w:trHeight w:val="432"/>
        </w:trPr>
        <w:tc>
          <w:tcPr>
            <w:tcW w:w="2070" w:type="dxa"/>
            <w:vAlign w:val="bottom"/>
          </w:tcPr>
          <w:p w14:paraId="25EAFC2D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Job Title</w:t>
            </w:r>
          </w:p>
        </w:tc>
        <w:tc>
          <w:tcPr>
            <w:tcW w:w="180" w:type="dxa"/>
            <w:vAlign w:val="bottom"/>
          </w:tcPr>
          <w:p w14:paraId="42D90A7D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742378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0171E0" w:rsidRPr="003D7D37" w14:paraId="44911BF4" w14:textId="77777777" w:rsidTr="000171E0">
        <w:trPr>
          <w:trHeight w:val="432"/>
        </w:trPr>
        <w:tc>
          <w:tcPr>
            <w:tcW w:w="2070" w:type="dxa"/>
            <w:vAlign w:val="bottom"/>
          </w:tcPr>
          <w:p w14:paraId="7100FAFC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Company</w:t>
            </w:r>
          </w:p>
        </w:tc>
        <w:tc>
          <w:tcPr>
            <w:tcW w:w="180" w:type="dxa"/>
            <w:vAlign w:val="bottom"/>
          </w:tcPr>
          <w:p w14:paraId="4DA99A52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921088" w14:textId="77777777" w:rsidR="000171E0" w:rsidRPr="003D7D37" w:rsidRDefault="000171E0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7905C8" w:rsidRPr="003D7D37" w14:paraId="2F567192" w14:textId="77777777" w:rsidTr="000171E0">
        <w:trPr>
          <w:trHeight w:val="432"/>
        </w:trPr>
        <w:tc>
          <w:tcPr>
            <w:tcW w:w="2070" w:type="dxa"/>
            <w:vAlign w:val="bottom"/>
          </w:tcPr>
          <w:p w14:paraId="24C258F7" w14:textId="7C098291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Signature</w:t>
            </w:r>
          </w:p>
        </w:tc>
        <w:tc>
          <w:tcPr>
            <w:tcW w:w="180" w:type="dxa"/>
            <w:vAlign w:val="bottom"/>
          </w:tcPr>
          <w:p w14:paraId="4EDBD379" w14:textId="13E2E54C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4C9755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</w:tbl>
    <w:p w14:paraId="55B2DD18" w14:textId="77777777" w:rsidR="000171E0" w:rsidRPr="003D7D37" w:rsidRDefault="000171E0" w:rsidP="00233349">
      <w:pPr>
        <w:spacing w:after="240"/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394E2786" w14:textId="29ED1602" w:rsidR="002F5BA2" w:rsidRPr="003D7D37" w:rsidRDefault="000171E0" w:rsidP="00233349">
      <w:pPr>
        <w:spacing w:after="240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I hope to contribute to the 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MIOD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mission and objectives in the following ways:</w:t>
      </w:r>
    </w:p>
    <w:p w14:paraId="0BE6C850" w14:textId="38C1440E" w:rsidR="002F5BA2" w:rsidRPr="003D7D37" w:rsidRDefault="007905C8" w:rsidP="00233349">
      <w:pPr>
        <w:spacing w:after="240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BC078E">
        <w:rPr>
          <w:rFonts w:ascii="Arial" w:eastAsia="Helvetica" w:hAnsi="Arial" w:cs="Arial"/>
          <w:i/>
          <w:iCs/>
          <w:color w:val="000000"/>
          <w:sz w:val="22"/>
          <w:szCs w:val="22"/>
          <w:highlight w:val="yellow"/>
          <w:u w:color="000000"/>
        </w:rPr>
        <w:t>[</w:t>
      </w:r>
      <w:r w:rsidR="002F5BA2" w:rsidRPr="00BC078E">
        <w:rPr>
          <w:rFonts w:ascii="Arial" w:eastAsia="Helvetica" w:hAnsi="Arial" w:cs="Arial"/>
          <w:i/>
          <w:iCs/>
          <w:color w:val="000000"/>
          <w:sz w:val="22"/>
          <w:szCs w:val="22"/>
          <w:highlight w:val="yellow"/>
          <w:u w:color="000000"/>
        </w:rPr>
        <w:t xml:space="preserve">Provide </w:t>
      </w:r>
      <w:r w:rsidR="000171E0" w:rsidRPr="00BC078E">
        <w:rPr>
          <w:rFonts w:ascii="Arial" w:eastAsia="Helvetica" w:hAnsi="Arial" w:cs="Arial"/>
          <w:i/>
          <w:iCs/>
          <w:color w:val="000000"/>
          <w:sz w:val="22"/>
          <w:szCs w:val="22"/>
          <w:highlight w:val="yellow"/>
          <w:u w:color="000000"/>
        </w:rPr>
        <w:t>response</w:t>
      </w:r>
      <w:r w:rsidR="002F5BA2" w:rsidRPr="00BC078E">
        <w:rPr>
          <w:rFonts w:ascii="Arial" w:eastAsia="Helvetica" w:hAnsi="Arial" w:cs="Arial"/>
          <w:i/>
          <w:iCs/>
          <w:color w:val="000000"/>
          <w:sz w:val="22"/>
          <w:szCs w:val="22"/>
          <w:highlight w:val="yellow"/>
          <w:u w:color="000000"/>
        </w:rPr>
        <w:t xml:space="preserve"> here</w:t>
      </w:r>
      <w:r w:rsidRPr="00BC078E">
        <w:rPr>
          <w:rFonts w:ascii="Arial" w:eastAsia="Helvetica" w:hAnsi="Arial" w:cs="Arial"/>
          <w:i/>
          <w:iCs/>
          <w:color w:val="000000"/>
          <w:sz w:val="22"/>
          <w:szCs w:val="22"/>
          <w:highlight w:val="yellow"/>
          <w:u w:color="000000"/>
        </w:rPr>
        <w:t>]</w:t>
      </w:r>
    </w:p>
    <w:p w14:paraId="1824643F" w14:textId="7C2CE1B2" w:rsidR="002F5BA2" w:rsidRPr="003D7D37" w:rsidRDefault="002F5BA2" w:rsidP="00233349">
      <w:pPr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3613370E" w14:textId="392EFE62" w:rsidR="00EC217A" w:rsidRPr="00963223" w:rsidRDefault="00EC217A" w:rsidP="00EC217A">
      <w:pPr>
        <w:pStyle w:val="NormalWeb"/>
        <w:spacing w:before="0" w:beforeAutospacing="0" w:after="0" w:afterAutospacing="0"/>
        <w:ind w:right="-188"/>
        <w:rPr>
          <w:rFonts w:ascii="Arial" w:hAnsi="Arial" w:cs="Arial"/>
          <w:sz w:val="22"/>
          <w:szCs w:val="22"/>
        </w:rPr>
      </w:pPr>
      <w:r w:rsidRPr="00963223">
        <w:rPr>
          <w:rFonts w:ascii="Arial" w:hAnsi="Arial" w:cs="Arial"/>
          <w:color w:val="000000"/>
          <w:sz w:val="22"/>
          <w:szCs w:val="22"/>
        </w:rPr>
        <w:t xml:space="preserve">In </w:t>
      </w:r>
      <w:r>
        <w:rPr>
          <w:rFonts w:ascii="Arial" w:hAnsi="Arial" w:cs="Arial"/>
          <w:color w:val="000000"/>
          <w:sz w:val="22"/>
          <w:szCs w:val="22"/>
        </w:rPr>
        <w:t xml:space="preserve">encouraging </w:t>
      </w:r>
      <w:r w:rsidR="00BC078E">
        <w:rPr>
          <w:rFonts w:ascii="Arial" w:hAnsi="Arial" w:cs="Arial"/>
          <w:color w:val="000000"/>
          <w:sz w:val="22"/>
          <w:szCs w:val="22"/>
        </w:rPr>
        <w:t>applicants to be nominated</w:t>
      </w:r>
      <w:r>
        <w:rPr>
          <w:rFonts w:ascii="Arial" w:hAnsi="Arial" w:cs="Arial"/>
          <w:color w:val="000000"/>
          <w:sz w:val="22"/>
          <w:szCs w:val="22"/>
        </w:rPr>
        <w:t xml:space="preserve"> by others to stand for the Board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, the </w:t>
      </w:r>
      <w:r>
        <w:rPr>
          <w:rFonts w:ascii="Arial" w:hAnsi="Arial" w:cs="Arial"/>
          <w:color w:val="000000"/>
          <w:sz w:val="22"/>
          <w:szCs w:val="22"/>
        </w:rPr>
        <w:t>applicant should cons</w:t>
      </w:r>
      <w:r w:rsidR="00BC078E">
        <w:rPr>
          <w:rFonts w:ascii="Arial" w:hAnsi="Arial" w:cs="Arial"/>
          <w:color w:val="000000"/>
          <w:sz w:val="22"/>
          <w:szCs w:val="22"/>
        </w:rPr>
        <w:t>i</w:t>
      </w:r>
      <w:r>
        <w:rPr>
          <w:rFonts w:ascii="Arial" w:hAnsi="Arial" w:cs="Arial"/>
          <w:color w:val="000000"/>
          <w:sz w:val="22"/>
          <w:szCs w:val="22"/>
        </w:rPr>
        <w:t>der:</w:t>
      </w:r>
    </w:p>
    <w:p w14:paraId="1A33DFD7" w14:textId="763E213B" w:rsidR="00EC217A" w:rsidRPr="00963223" w:rsidRDefault="00BC078E" w:rsidP="00EC217A">
      <w:pPr>
        <w:pStyle w:val="NormalWeb"/>
        <w:numPr>
          <w:ilvl w:val="0"/>
          <w:numId w:val="10"/>
        </w:numPr>
        <w:spacing w:before="82" w:beforeAutospacing="0" w:after="0" w:afterAutospacing="0"/>
        <w:ind w:right="-46"/>
        <w:rPr>
          <w:rFonts w:ascii="Arial" w:hAnsi="Arial" w:cs="Arial"/>
          <w:sz w:val="22"/>
          <w:szCs w:val="22"/>
        </w:rPr>
      </w:pPr>
      <w:r w:rsidRPr="00963223">
        <w:rPr>
          <w:rFonts w:ascii="Arial" w:hAnsi="Arial" w:cs="Arial"/>
          <w:color w:val="000000"/>
          <w:sz w:val="22"/>
          <w:szCs w:val="22"/>
        </w:rPr>
        <w:t>commit</w:t>
      </w:r>
      <w:r>
        <w:rPr>
          <w:rFonts w:ascii="Arial" w:hAnsi="Arial" w:cs="Arial"/>
          <w:color w:val="000000"/>
          <w:sz w:val="22"/>
          <w:szCs w:val="22"/>
        </w:rPr>
        <w:t>ment</w:t>
      </w:r>
      <w:r w:rsidR="00EC217A" w:rsidRPr="00963223">
        <w:rPr>
          <w:rFonts w:ascii="Arial" w:hAnsi="Arial" w:cs="Arial"/>
          <w:color w:val="000000"/>
          <w:sz w:val="22"/>
          <w:szCs w:val="22"/>
        </w:rPr>
        <w:t xml:space="preserve"> to the </w:t>
      </w:r>
      <w:r w:rsidR="00EC217A">
        <w:rPr>
          <w:rFonts w:ascii="Arial" w:hAnsi="Arial" w:cs="Arial"/>
          <w:color w:val="000000"/>
          <w:sz w:val="22"/>
          <w:szCs w:val="22"/>
        </w:rPr>
        <w:t>MIOD</w:t>
      </w:r>
      <w:r w:rsidR="00EC217A" w:rsidRPr="00963223">
        <w:rPr>
          <w:rFonts w:ascii="Arial" w:hAnsi="Arial" w:cs="Arial"/>
          <w:color w:val="000000"/>
          <w:sz w:val="22"/>
          <w:szCs w:val="22"/>
        </w:rPr>
        <w:t xml:space="preserve"> Mission and particularly furthering </w:t>
      </w:r>
      <w:r w:rsidR="00EC217A">
        <w:rPr>
          <w:rFonts w:ascii="Arial" w:hAnsi="Arial" w:cs="Arial"/>
          <w:color w:val="000000"/>
          <w:sz w:val="22"/>
          <w:szCs w:val="22"/>
        </w:rPr>
        <w:t>Corporate Governance best practice</w:t>
      </w:r>
      <w:r w:rsidR="00EC217A" w:rsidRPr="00963223">
        <w:rPr>
          <w:rFonts w:ascii="Arial" w:hAnsi="Arial" w:cs="Arial"/>
          <w:color w:val="000000"/>
          <w:sz w:val="22"/>
          <w:szCs w:val="22"/>
        </w:rPr>
        <w:t xml:space="preserve"> in Myanmar</w:t>
      </w:r>
      <w:r w:rsidR="00EC217A">
        <w:rPr>
          <w:rFonts w:ascii="Arial" w:hAnsi="Arial" w:cs="Arial"/>
          <w:color w:val="000000"/>
          <w:sz w:val="22"/>
          <w:szCs w:val="22"/>
        </w:rPr>
        <w:t>;</w:t>
      </w:r>
      <w:r w:rsidR="00EC217A" w:rsidRPr="00963223">
        <w:rPr>
          <w:rFonts w:ascii="Arial" w:hAnsi="Arial" w:cs="Arial"/>
          <w:color w:val="000000"/>
          <w:sz w:val="22"/>
          <w:szCs w:val="22"/>
        </w:rPr>
        <w:t> </w:t>
      </w:r>
    </w:p>
    <w:p w14:paraId="531F0715" w14:textId="5DC5676D" w:rsidR="00EC217A" w:rsidRPr="00963223" w:rsidRDefault="00EC217A" w:rsidP="00EC217A">
      <w:pPr>
        <w:pStyle w:val="NormalWeb"/>
        <w:numPr>
          <w:ilvl w:val="0"/>
          <w:numId w:val="10"/>
        </w:numPr>
        <w:spacing w:before="82" w:beforeAutospacing="0" w:after="0" w:afterAutospacing="0"/>
        <w:ind w:right="1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be known for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demonstrating 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leadership and fellowship qualities in the business community generally, and specifically among </w:t>
      </w:r>
      <w:r>
        <w:rPr>
          <w:rFonts w:ascii="Arial" w:hAnsi="Arial" w:cs="Arial"/>
          <w:color w:val="000000"/>
          <w:sz w:val="22"/>
          <w:szCs w:val="22"/>
        </w:rPr>
        <w:t>the MIOD’s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member companies</w:t>
      </w:r>
      <w:r>
        <w:rPr>
          <w:rFonts w:ascii="Arial" w:hAnsi="Arial" w:cs="Arial"/>
          <w:color w:val="000000"/>
          <w:sz w:val="22"/>
          <w:szCs w:val="22"/>
        </w:rPr>
        <w:t>;</w:t>
      </w:r>
      <w:r w:rsidRPr="00963223">
        <w:rPr>
          <w:rFonts w:ascii="Arial" w:hAnsi="Arial" w:cs="Arial"/>
          <w:color w:val="000000"/>
          <w:sz w:val="22"/>
          <w:szCs w:val="22"/>
        </w:rPr>
        <w:t> </w:t>
      </w:r>
    </w:p>
    <w:p w14:paraId="685F9182" w14:textId="0E5AB572" w:rsidR="00EC217A" w:rsidRPr="00963223" w:rsidRDefault="00EC217A" w:rsidP="00EC217A">
      <w:pPr>
        <w:pStyle w:val="NormalWeb"/>
        <w:numPr>
          <w:ilvl w:val="0"/>
          <w:numId w:val="10"/>
        </w:numPr>
        <w:spacing w:before="82" w:beforeAutospacing="0" w:after="0" w:afterAutospacing="0"/>
        <w:ind w:right="64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express interest in </w:t>
      </w:r>
      <w:r w:rsidRPr="00963223">
        <w:rPr>
          <w:rFonts w:ascii="Arial" w:hAnsi="Arial" w:cs="Arial"/>
          <w:color w:val="000000"/>
          <w:sz w:val="22"/>
          <w:szCs w:val="22"/>
        </w:rPr>
        <w:t>participat</w:t>
      </w:r>
      <w:r>
        <w:rPr>
          <w:rFonts w:ascii="Arial" w:hAnsi="Arial" w:cs="Arial"/>
          <w:color w:val="000000"/>
          <w:sz w:val="22"/>
          <w:szCs w:val="22"/>
        </w:rPr>
        <w:t xml:space="preserve">ing 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in </w:t>
      </w:r>
      <w:r>
        <w:rPr>
          <w:rFonts w:ascii="Arial" w:hAnsi="Arial" w:cs="Arial"/>
          <w:color w:val="000000"/>
          <w:sz w:val="22"/>
          <w:szCs w:val="22"/>
        </w:rPr>
        <w:t>MIOD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Board 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activities, </w:t>
      </w:r>
      <w:proofErr w:type="gramStart"/>
      <w:r w:rsidRPr="00963223">
        <w:rPr>
          <w:rFonts w:ascii="Arial" w:hAnsi="Arial" w:cs="Arial"/>
          <w:color w:val="000000"/>
          <w:sz w:val="22"/>
          <w:szCs w:val="22"/>
        </w:rPr>
        <w:t>in particular at</w:t>
      </w:r>
      <w:proofErr w:type="gramEnd"/>
      <w:r w:rsidRPr="00963223">
        <w:rPr>
          <w:rFonts w:ascii="Arial" w:hAnsi="Arial" w:cs="Arial"/>
          <w:color w:val="000000"/>
          <w:sz w:val="22"/>
          <w:szCs w:val="22"/>
        </w:rPr>
        <w:t xml:space="preserve"> the Committee level</w:t>
      </w:r>
      <w:r w:rsidR="00676709">
        <w:rPr>
          <w:rFonts w:ascii="Arial" w:hAnsi="Arial" w:cs="Arial"/>
          <w:color w:val="000000"/>
          <w:sz w:val="22"/>
          <w:szCs w:val="22"/>
        </w:rPr>
        <w:t>;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55E231C" w14:textId="77777777" w:rsidR="00EC217A" w:rsidRPr="00963223" w:rsidRDefault="00EC217A" w:rsidP="00EC217A">
      <w:pPr>
        <w:pStyle w:val="NormalWeb"/>
        <w:numPr>
          <w:ilvl w:val="0"/>
          <w:numId w:val="10"/>
        </w:numPr>
        <w:spacing w:before="82" w:beforeAutospacing="0" w:after="0" w:afterAutospacing="0"/>
        <w:ind w:right="206"/>
        <w:rPr>
          <w:rFonts w:ascii="Arial" w:hAnsi="Arial" w:cs="Arial"/>
          <w:sz w:val="22"/>
          <w:szCs w:val="22"/>
        </w:rPr>
      </w:pPr>
      <w:r w:rsidRPr="00963223">
        <w:rPr>
          <w:rFonts w:ascii="Arial" w:hAnsi="Arial" w:cs="Arial"/>
          <w:color w:val="000000"/>
          <w:sz w:val="22"/>
          <w:szCs w:val="22"/>
        </w:rPr>
        <w:t>interest</w:t>
      </w:r>
      <w:r>
        <w:rPr>
          <w:rFonts w:ascii="Arial" w:hAnsi="Arial" w:cs="Arial"/>
          <w:color w:val="000000"/>
          <w:sz w:val="22"/>
          <w:szCs w:val="22"/>
        </w:rPr>
        <w:t>ed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in and </w:t>
      </w:r>
      <w:r>
        <w:rPr>
          <w:rFonts w:ascii="Arial" w:hAnsi="Arial" w:cs="Arial"/>
          <w:color w:val="000000"/>
          <w:sz w:val="22"/>
          <w:szCs w:val="22"/>
        </w:rPr>
        <w:t xml:space="preserve">able to </w:t>
      </w:r>
      <w:r w:rsidRPr="00963223">
        <w:rPr>
          <w:rFonts w:ascii="Arial" w:hAnsi="Arial" w:cs="Arial"/>
          <w:color w:val="000000"/>
          <w:sz w:val="22"/>
          <w:szCs w:val="22"/>
        </w:rPr>
        <w:t>contribut</w:t>
      </w:r>
      <w:r>
        <w:rPr>
          <w:rFonts w:ascii="Arial" w:hAnsi="Arial" w:cs="Arial"/>
          <w:color w:val="000000"/>
          <w:sz w:val="22"/>
          <w:szCs w:val="22"/>
        </w:rPr>
        <w:t>e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toward the setting of strategic direction, organizational oversight and policy development which dominate the deliberations of the Board of </w:t>
      </w:r>
      <w:r>
        <w:rPr>
          <w:rFonts w:ascii="Arial" w:hAnsi="Arial" w:cs="Arial"/>
          <w:color w:val="000000"/>
          <w:sz w:val="22"/>
          <w:szCs w:val="22"/>
        </w:rPr>
        <w:t>Directors;</w:t>
      </w:r>
      <w:r w:rsidRPr="00963223">
        <w:rPr>
          <w:rFonts w:ascii="Arial" w:hAnsi="Arial" w:cs="Arial"/>
          <w:color w:val="000000"/>
          <w:sz w:val="22"/>
          <w:szCs w:val="22"/>
        </w:rPr>
        <w:t> </w:t>
      </w:r>
    </w:p>
    <w:p w14:paraId="7775BED0" w14:textId="28A0C078" w:rsidR="00EC217A" w:rsidRPr="00851D5E" w:rsidRDefault="00EC217A" w:rsidP="00EC217A">
      <w:pPr>
        <w:pStyle w:val="NormalWeb"/>
        <w:numPr>
          <w:ilvl w:val="0"/>
          <w:numId w:val="10"/>
        </w:numPr>
        <w:spacing w:before="82" w:beforeAutospacing="0" w:after="0" w:afterAutospacing="0"/>
        <w:ind w:right="5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representative of the </w:t>
      </w:r>
      <w:r w:rsidRPr="00963223">
        <w:rPr>
          <w:rFonts w:ascii="Arial" w:hAnsi="Arial" w:cs="Arial"/>
          <w:color w:val="000000"/>
          <w:sz w:val="22"/>
          <w:szCs w:val="22"/>
        </w:rPr>
        <w:t>divers</w:t>
      </w:r>
      <w:r>
        <w:rPr>
          <w:rFonts w:ascii="Arial" w:hAnsi="Arial" w:cs="Arial"/>
          <w:color w:val="000000"/>
          <w:sz w:val="22"/>
          <w:szCs w:val="22"/>
        </w:rPr>
        <w:t>e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MIOD 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membership, </w:t>
      </w:r>
      <w:r>
        <w:rPr>
          <w:rFonts w:ascii="Arial" w:hAnsi="Arial" w:cs="Arial"/>
          <w:color w:val="000000"/>
          <w:sz w:val="22"/>
          <w:szCs w:val="22"/>
        </w:rPr>
        <w:t>including as concerns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age, gender, </w:t>
      </w:r>
      <w:r>
        <w:rPr>
          <w:rFonts w:ascii="Arial" w:hAnsi="Arial" w:cs="Arial"/>
          <w:color w:val="000000"/>
          <w:sz w:val="22"/>
          <w:szCs w:val="22"/>
        </w:rPr>
        <w:t xml:space="preserve">geographical location, business sector, and </w:t>
      </w:r>
      <w:r w:rsidRPr="00963223">
        <w:rPr>
          <w:rFonts w:ascii="Arial" w:hAnsi="Arial" w:cs="Arial"/>
          <w:color w:val="000000"/>
          <w:sz w:val="22"/>
          <w:szCs w:val="22"/>
        </w:rPr>
        <w:t>interests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Pr="00963223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4FA64ECA" w14:textId="02834864" w:rsidR="000171E0" w:rsidRPr="003D7D37" w:rsidRDefault="000171E0" w:rsidP="00233349">
      <w:pPr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017CC527" w14:textId="2AA40BB7" w:rsidR="007905C8" w:rsidRPr="003D7D37" w:rsidRDefault="007905C8" w:rsidP="00233349">
      <w:pPr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tbl>
      <w:tblPr>
        <w:tblStyle w:val="TableGrid"/>
        <w:tblW w:w="934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008"/>
        <w:gridCol w:w="144"/>
        <w:gridCol w:w="3024"/>
        <w:gridCol w:w="990"/>
        <w:gridCol w:w="1006"/>
        <w:gridCol w:w="144"/>
        <w:gridCol w:w="3024"/>
      </w:tblGrid>
      <w:tr w:rsidR="007905C8" w:rsidRPr="003D7D37" w14:paraId="77937F84" w14:textId="77777777" w:rsidTr="00665352">
        <w:trPr>
          <w:trHeight w:val="432"/>
        </w:trPr>
        <w:tc>
          <w:tcPr>
            <w:tcW w:w="4176" w:type="dxa"/>
            <w:gridSpan w:val="3"/>
            <w:vAlign w:val="bottom"/>
          </w:tcPr>
          <w:p w14:paraId="6D5EDDB2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b/>
                <w:bCs/>
                <w:color w:val="000000"/>
                <w:sz w:val="22"/>
                <w:szCs w:val="22"/>
                <w:u w:color="000000"/>
              </w:rPr>
              <w:t>Proposed by:</w:t>
            </w:r>
          </w:p>
        </w:tc>
        <w:tc>
          <w:tcPr>
            <w:tcW w:w="990" w:type="dxa"/>
          </w:tcPr>
          <w:p w14:paraId="6B6BF42E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  <w:tc>
          <w:tcPr>
            <w:tcW w:w="4174" w:type="dxa"/>
            <w:gridSpan w:val="3"/>
            <w:vAlign w:val="bottom"/>
          </w:tcPr>
          <w:p w14:paraId="27836A58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u w:color="000000"/>
              </w:rPr>
              <w:t>Seconded by:</w:t>
            </w:r>
          </w:p>
        </w:tc>
      </w:tr>
      <w:tr w:rsidR="007905C8" w:rsidRPr="003D7D37" w14:paraId="6ECFE5FA" w14:textId="77777777" w:rsidTr="00665352">
        <w:trPr>
          <w:trHeight w:val="432"/>
        </w:trPr>
        <w:tc>
          <w:tcPr>
            <w:tcW w:w="1008" w:type="dxa"/>
            <w:vAlign w:val="bottom"/>
          </w:tcPr>
          <w:p w14:paraId="708FEB14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Signature</w:t>
            </w:r>
          </w:p>
        </w:tc>
        <w:tc>
          <w:tcPr>
            <w:tcW w:w="144" w:type="dxa"/>
            <w:vAlign w:val="bottom"/>
          </w:tcPr>
          <w:p w14:paraId="5C3A4F7B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3024" w:type="dxa"/>
            <w:tcBorders>
              <w:bottom w:val="single" w:sz="4" w:space="0" w:color="auto"/>
            </w:tcBorders>
            <w:vAlign w:val="bottom"/>
          </w:tcPr>
          <w:p w14:paraId="44080D35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  <w:tc>
          <w:tcPr>
            <w:tcW w:w="990" w:type="dxa"/>
          </w:tcPr>
          <w:p w14:paraId="03EF76D6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14AE9549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Signature</w:t>
            </w:r>
          </w:p>
        </w:tc>
        <w:tc>
          <w:tcPr>
            <w:tcW w:w="144" w:type="dxa"/>
            <w:tcBorders>
              <w:bottom w:val="single" w:sz="4" w:space="0" w:color="auto"/>
            </w:tcBorders>
            <w:vAlign w:val="bottom"/>
          </w:tcPr>
          <w:p w14:paraId="08A1C513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3024" w:type="dxa"/>
            <w:tcBorders>
              <w:bottom w:val="single" w:sz="4" w:space="0" w:color="auto"/>
            </w:tcBorders>
            <w:vAlign w:val="bottom"/>
          </w:tcPr>
          <w:p w14:paraId="41121C2E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7905C8" w:rsidRPr="003D7D37" w14:paraId="57AB3D96" w14:textId="77777777" w:rsidTr="00665352">
        <w:trPr>
          <w:trHeight w:val="432"/>
        </w:trPr>
        <w:tc>
          <w:tcPr>
            <w:tcW w:w="1008" w:type="dxa"/>
            <w:vAlign w:val="bottom"/>
          </w:tcPr>
          <w:p w14:paraId="38B69CC9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Name</w:t>
            </w:r>
          </w:p>
        </w:tc>
        <w:tc>
          <w:tcPr>
            <w:tcW w:w="144" w:type="dxa"/>
            <w:vAlign w:val="bottom"/>
          </w:tcPr>
          <w:p w14:paraId="50A99353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85BBDC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  <w:tc>
          <w:tcPr>
            <w:tcW w:w="990" w:type="dxa"/>
          </w:tcPr>
          <w:p w14:paraId="69849F31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DC0474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Name</w:t>
            </w:r>
          </w:p>
        </w:tc>
        <w:tc>
          <w:tcPr>
            <w:tcW w:w="1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A38DF6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89FC91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7905C8" w:rsidRPr="003D7D37" w14:paraId="2AC9E100" w14:textId="77777777" w:rsidTr="00665352">
        <w:trPr>
          <w:trHeight w:val="432"/>
        </w:trPr>
        <w:tc>
          <w:tcPr>
            <w:tcW w:w="1008" w:type="dxa"/>
            <w:vAlign w:val="bottom"/>
          </w:tcPr>
          <w:p w14:paraId="5F668772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Company</w:t>
            </w:r>
          </w:p>
        </w:tc>
        <w:tc>
          <w:tcPr>
            <w:tcW w:w="144" w:type="dxa"/>
            <w:vAlign w:val="bottom"/>
          </w:tcPr>
          <w:p w14:paraId="7B670617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618CDA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  <w:tc>
          <w:tcPr>
            <w:tcW w:w="990" w:type="dxa"/>
          </w:tcPr>
          <w:p w14:paraId="4B6561A2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5F66E9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Company</w:t>
            </w:r>
          </w:p>
        </w:tc>
        <w:tc>
          <w:tcPr>
            <w:tcW w:w="1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FBB110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30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C4AA67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</w:tbl>
    <w:p w14:paraId="1DC97D97" w14:textId="77777777" w:rsidR="007905C8" w:rsidRPr="003D7D37" w:rsidRDefault="007905C8" w:rsidP="007905C8">
      <w:pPr>
        <w:rPr>
          <w:rFonts w:ascii="Arial" w:eastAsia="Times New Roman" w:hAnsi="Arial" w:cs="Arial"/>
          <w:b/>
          <w:color w:val="000000"/>
          <w:sz w:val="22"/>
          <w:szCs w:val="22"/>
          <w:u w:color="000000"/>
        </w:rPr>
      </w:pPr>
    </w:p>
    <w:p w14:paraId="20305188" w14:textId="77777777" w:rsidR="007905C8" w:rsidRPr="003D7D37" w:rsidRDefault="007905C8" w:rsidP="007905C8">
      <w:pPr>
        <w:spacing w:after="60"/>
        <w:rPr>
          <w:rFonts w:ascii="Arial" w:eastAsia="Times New Roman" w:hAnsi="Arial" w:cs="Arial"/>
          <w:color w:val="000000"/>
          <w:sz w:val="22"/>
          <w:szCs w:val="22"/>
          <w:u w:color="000000"/>
        </w:rPr>
      </w:pPr>
    </w:p>
    <w:p w14:paraId="39F7BA77" w14:textId="77777777" w:rsidR="007905C8" w:rsidRPr="003D7D37" w:rsidRDefault="007905C8" w:rsidP="007905C8">
      <w:pPr>
        <w:spacing w:after="60"/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lastRenderedPageBreak/>
        <w:t>Reminders:</w:t>
      </w:r>
    </w:p>
    <w:p w14:paraId="297C92E1" w14:textId="25A28407" w:rsidR="007905C8" w:rsidRPr="003D7D37" w:rsidRDefault="007905C8" w:rsidP="007905C8">
      <w:pPr>
        <w:pStyle w:val="ListParagraph"/>
        <w:numPr>
          <w:ilvl w:val="0"/>
          <w:numId w:val="8"/>
        </w:numPr>
        <w:spacing w:after="60"/>
        <w:contextualSpacing w:val="0"/>
        <w:rPr>
          <w:rFonts w:ascii="Arial" w:eastAsia="Times New Roman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Times New Roman" w:hAnsi="Arial" w:cs="Arial"/>
          <w:color w:val="000000"/>
          <w:sz w:val="22"/>
          <w:szCs w:val="22"/>
          <w:u w:color="000000"/>
        </w:rPr>
        <w:t xml:space="preserve">Nominees must be representatives of </w:t>
      </w:r>
      <w:r w:rsidR="00641975" w:rsidRPr="003D7D37">
        <w:rPr>
          <w:rFonts w:ascii="Arial" w:eastAsia="Times New Roman" w:hAnsi="Arial" w:cs="Arial"/>
          <w:color w:val="000000"/>
          <w:sz w:val="22"/>
          <w:szCs w:val="22"/>
          <w:u w:color="000000"/>
        </w:rPr>
        <w:t>the MIOD</w:t>
      </w:r>
      <w:r w:rsidRPr="003D7D37">
        <w:rPr>
          <w:rFonts w:ascii="Arial" w:eastAsia="Times New Roman" w:hAnsi="Arial" w:cs="Arial"/>
          <w:color w:val="000000"/>
          <w:sz w:val="22"/>
          <w:szCs w:val="22"/>
          <w:u w:color="000000"/>
        </w:rPr>
        <w:t xml:space="preserve"> in good standing and proposed and seconded by </w:t>
      </w:r>
      <w:r w:rsidR="00641975" w:rsidRPr="003D7D37">
        <w:rPr>
          <w:rFonts w:ascii="Arial" w:eastAsia="Times New Roman" w:hAnsi="Arial" w:cs="Arial"/>
          <w:color w:val="000000"/>
          <w:sz w:val="22"/>
          <w:szCs w:val="22"/>
          <w:u w:color="000000"/>
        </w:rPr>
        <w:t>MIOD</w:t>
      </w:r>
      <w:r w:rsidRPr="003D7D37">
        <w:rPr>
          <w:rFonts w:ascii="Arial" w:eastAsia="Times New Roman" w:hAnsi="Arial" w:cs="Arial"/>
          <w:color w:val="000000"/>
          <w:sz w:val="22"/>
          <w:szCs w:val="22"/>
          <w:u w:color="000000"/>
        </w:rPr>
        <w:t xml:space="preserve"> member in good standing.</w:t>
      </w:r>
    </w:p>
    <w:p w14:paraId="208078F5" w14:textId="121687A6" w:rsidR="007905C8" w:rsidRPr="003D7D37" w:rsidRDefault="007905C8" w:rsidP="007905C8">
      <w:pPr>
        <w:pStyle w:val="ListParagraph"/>
        <w:numPr>
          <w:ilvl w:val="0"/>
          <w:numId w:val="8"/>
        </w:numPr>
        <w:spacing w:after="60"/>
        <w:contextualSpacing w:val="0"/>
        <w:rPr>
          <w:rFonts w:ascii="Arial" w:eastAsia="Times New Roman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Times New Roman" w:hAnsi="Arial" w:cs="Arial"/>
          <w:color w:val="000000"/>
          <w:sz w:val="22"/>
          <w:szCs w:val="22"/>
          <w:u w:color="000000"/>
        </w:rPr>
        <w:t xml:space="preserve">Nominees must read and sign the attached </w:t>
      </w:r>
      <w:r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>Board Responsibility Statement</w:t>
      </w:r>
    </w:p>
    <w:p w14:paraId="78B49177" w14:textId="00682F51" w:rsidR="007905C8" w:rsidRPr="00961B48" w:rsidRDefault="007905C8" w:rsidP="007905C8">
      <w:pPr>
        <w:pStyle w:val="ListParagraph"/>
        <w:numPr>
          <w:ilvl w:val="0"/>
          <w:numId w:val="8"/>
        </w:numPr>
        <w:spacing w:after="60"/>
        <w:contextualSpacing w:val="0"/>
        <w:rPr>
          <w:rFonts w:ascii="Arial" w:eastAsia="Times New Roman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Times New Roman" w:hAnsi="Arial" w:cs="Arial"/>
          <w:color w:val="000000"/>
          <w:sz w:val="22"/>
          <w:szCs w:val="22"/>
          <w:u w:color="000000"/>
        </w:rPr>
        <w:t xml:space="preserve">Nominations should be sent to </w:t>
      </w:r>
      <w:hyperlink r:id="rId7" w:history="1">
        <w:r w:rsidR="00641975" w:rsidRPr="003D7D37">
          <w:rPr>
            <w:rStyle w:val="Hyperlink"/>
            <w:rFonts w:ascii="Arial" w:eastAsia="Times New Roman" w:hAnsi="Arial" w:cs="Arial"/>
            <w:sz w:val="22"/>
            <w:szCs w:val="22"/>
          </w:rPr>
          <w:t>aungmyatkhaing@myanmariod.com</w:t>
        </w:r>
      </w:hyperlink>
      <w:r w:rsidR="00641975" w:rsidRPr="003D7D37">
        <w:rPr>
          <w:rFonts w:ascii="Arial" w:eastAsia="Times New Roman" w:hAnsi="Arial" w:cs="Arial"/>
          <w:sz w:val="22"/>
          <w:szCs w:val="22"/>
        </w:rPr>
        <w:t xml:space="preserve"> </w:t>
      </w:r>
      <w:r w:rsidRPr="003D7D37">
        <w:rPr>
          <w:rFonts w:ascii="Arial" w:eastAsia="Times New Roman" w:hAnsi="Arial" w:cs="Arial"/>
          <w:color w:val="000000"/>
          <w:sz w:val="22"/>
          <w:szCs w:val="22"/>
          <w:u w:color="000000"/>
        </w:rPr>
        <w:t xml:space="preserve">by </w:t>
      </w:r>
      <w:r w:rsidR="00641975"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 xml:space="preserve">January </w:t>
      </w:r>
      <w:r w:rsidR="00676709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>24</w:t>
      </w:r>
      <w:r w:rsidR="00641975"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>, 2019</w:t>
      </w:r>
      <w:r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 xml:space="preserve"> </w:t>
      </w:r>
    </w:p>
    <w:p w14:paraId="37EBF7C4" w14:textId="03B0F47F" w:rsidR="00961B48" w:rsidRPr="003D7D37" w:rsidRDefault="00961B48" w:rsidP="007905C8">
      <w:pPr>
        <w:pStyle w:val="ListParagraph"/>
        <w:numPr>
          <w:ilvl w:val="0"/>
          <w:numId w:val="8"/>
        </w:numPr>
        <w:spacing w:after="60"/>
        <w:contextualSpacing w:val="0"/>
        <w:rPr>
          <w:rFonts w:ascii="Arial" w:eastAsia="Times New Roman" w:hAnsi="Arial" w:cs="Arial"/>
          <w:color w:val="000000"/>
          <w:sz w:val="22"/>
          <w:szCs w:val="22"/>
          <w:u w:color="000000"/>
        </w:rPr>
      </w:pPr>
      <w:r>
        <w:rPr>
          <w:rFonts w:ascii="Arial" w:eastAsia="Times New Roman" w:hAnsi="Arial" w:cs="Arial"/>
          <w:bCs/>
          <w:color w:val="000000"/>
          <w:sz w:val="22"/>
          <w:szCs w:val="22"/>
          <w:u w:color="000000"/>
        </w:rPr>
        <w:t xml:space="preserve">If more nominations are received than seats are available, there will be a pre-AGM voting process to reduce the number of individuals who will be appointed at the AGM. Further notice will be posted accordingly in early February.  </w:t>
      </w:r>
    </w:p>
    <w:p w14:paraId="6E2AE334" w14:textId="1007E40B" w:rsidR="007905C8" w:rsidRPr="003D7D37" w:rsidRDefault="007905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br w:type="page"/>
      </w:r>
    </w:p>
    <w:p w14:paraId="4EBFF2D0" w14:textId="10ED9908" w:rsidR="007905C8" w:rsidRPr="003D7D37" w:rsidRDefault="00641975" w:rsidP="007905C8">
      <w:pPr>
        <w:spacing w:before="120"/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>M</w:t>
      </w:r>
      <w:r w:rsidR="000E43AE"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>yanmar Institute of Directors,</w:t>
      </w:r>
      <w:r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 xml:space="preserve"> Board of Directors</w:t>
      </w:r>
    </w:p>
    <w:p w14:paraId="30618E42" w14:textId="29F59E20" w:rsidR="007905C8" w:rsidRPr="003D7D37" w:rsidRDefault="007905C8" w:rsidP="007905C8">
      <w:pPr>
        <w:spacing w:before="120"/>
        <w:jc w:val="center"/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Times New Roman" w:hAnsi="Arial" w:cs="Arial"/>
          <w:b/>
          <w:bCs/>
          <w:color w:val="000000"/>
          <w:sz w:val="22"/>
          <w:szCs w:val="22"/>
          <w:u w:color="000000"/>
        </w:rPr>
        <w:t>Responsibility Statement</w:t>
      </w:r>
    </w:p>
    <w:p w14:paraId="299B41AF" w14:textId="44CCC00E" w:rsidR="007905C8" w:rsidRPr="003D7D37" w:rsidRDefault="007905C8" w:rsidP="007905C8">
      <w:pPr>
        <w:spacing w:before="360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The following document outlines the expectations of a member </w:t>
      </w:r>
      <w:r w:rsid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who is contending for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the 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MI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>o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D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Board of </w:t>
      </w:r>
      <w:r w:rsidR="003D7D37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Directors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.</w:t>
      </w:r>
    </w:p>
    <w:p w14:paraId="5A7B9DB3" w14:textId="2F2D8396" w:rsidR="003D7D37" w:rsidRDefault="007905C8" w:rsidP="007905C8">
      <w:pPr>
        <w:spacing w:before="120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The Board of 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Directors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is responsible for setting the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strategy and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policies of 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the MI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>o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D,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to ensure that the </w:t>
      </w:r>
      <w:r w:rsidR="00641975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Association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achieves its </w:t>
      </w:r>
      <w:r w:rsid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mission and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objectives</w:t>
      </w:r>
      <w:r w:rsidR="003D7D37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.  The MIoD's vision is to be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the</w:t>
      </w:r>
      <w:r w:rsidR="003D7D37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pioneering and leading organization in supporting the professional development of directors with a focus on improving the effectiveness of their boards and board committees</w:t>
      </w:r>
      <w:r w:rsid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.  The mission is as follows:</w:t>
      </w:r>
    </w:p>
    <w:p w14:paraId="03253525" w14:textId="77777777" w:rsidR="000B668D" w:rsidRDefault="000B668D" w:rsidP="007905C8">
      <w:pPr>
        <w:spacing w:before="120"/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1DDA6ECB" w14:textId="001DCFB0" w:rsidR="003D7D37" w:rsidRPr="003D7D37" w:rsidRDefault="003D7D37" w:rsidP="003D7D37">
      <w:pPr>
        <w:pStyle w:val="ListParagraph"/>
        <w:numPr>
          <w:ilvl w:val="0"/>
          <w:numId w:val="9"/>
        </w:numPr>
        <w:spacing w:line="360" w:lineRule="auto"/>
        <w:ind w:left="714" w:hanging="357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Improve the professionalism, expertise, and status of Myanmar directors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>;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</w:t>
      </w:r>
    </w:p>
    <w:p w14:paraId="5FD92C13" w14:textId="12B53D46" w:rsidR="003D7D37" w:rsidRPr="003D7D37" w:rsidRDefault="003D7D37" w:rsidP="003D7D37">
      <w:pPr>
        <w:pStyle w:val="ListParagraph"/>
        <w:numPr>
          <w:ilvl w:val="0"/>
          <w:numId w:val="9"/>
        </w:numPr>
        <w:spacing w:line="360" w:lineRule="auto"/>
        <w:ind w:left="714" w:hanging="357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Share best corporate governance practices and resources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>;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</w:t>
      </w:r>
    </w:p>
    <w:p w14:paraId="297CB5F0" w14:textId="4DFC71F5" w:rsidR="003D7D37" w:rsidRPr="003D7D37" w:rsidRDefault="003D7D37" w:rsidP="003D7D37">
      <w:pPr>
        <w:pStyle w:val="ListParagraph"/>
        <w:numPr>
          <w:ilvl w:val="0"/>
          <w:numId w:val="9"/>
        </w:numPr>
        <w:spacing w:line="360" w:lineRule="auto"/>
        <w:ind w:left="714" w:hanging="357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Create a peer exchange and networking platform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>;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</w:t>
      </w:r>
    </w:p>
    <w:p w14:paraId="305C7448" w14:textId="79CD514D" w:rsidR="003D7D37" w:rsidRPr="003D7D37" w:rsidRDefault="003D7D37" w:rsidP="003D7D37">
      <w:pPr>
        <w:pStyle w:val="ListParagraph"/>
        <w:numPr>
          <w:ilvl w:val="0"/>
          <w:numId w:val="9"/>
        </w:numPr>
        <w:spacing w:line="360" w:lineRule="auto"/>
        <w:ind w:left="714" w:hanging="357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Influence corporate governance policies and advocate for market reforms; and </w:t>
      </w:r>
    </w:p>
    <w:p w14:paraId="4433A9E5" w14:textId="68ACAFCE" w:rsidR="007905C8" w:rsidRPr="003D7D37" w:rsidRDefault="003D7D37" w:rsidP="003D7D37">
      <w:pPr>
        <w:pStyle w:val="Body"/>
        <w:numPr>
          <w:ilvl w:val="0"/>
          <w:numId w:val="9"/>
        </w:numPr>
        <w:spacing w:line="360" w:lineRule="auto"/>
        <w:ind w:left="714" w:hanging="357"/>
        <w:rPr>
          <w:rFonts w:ascii="Arial" w:hAnsi="Arial" w:cs="Arial"/>
          <w:u w:color="000000"/>
        </w:rPr>
      </w:pPr>
      <w:r w:rsidRPr="003D7D37">
        <w:rPr>
          <w:rFonts w:ascii="Arial" w:hAnsi="Arial" w:cs="Arial"/>
          <w:u w:color="000000"/>
        </w:rPr>
        <w:t>Enhance investor confidence in Myanmar’s private sector and capital markets</w:t>
      </w:r>
      <w:r w:rsidR="00222B38">
        <w:rPr>
          <w:rFonts w:ascii="Arial" w:hAnsi="Arial" w:cs="Arial"/>
          <w:u w:color="000000"/>
        </w:rPr>
        <w:t>.</w:t>
      </w:r>
      <w:r w:rsidR="007905C8" w:rsidRPr="003D7D37">
        <w:rPr>
          <w:rFonts w:ascii="Arial" w:hAnsi="Arial" w:cs="Arial"/>
          <w:u w:color="000000"/>
        </w:rPr>
        <w:t xml:space="preserve"> </w:t>
      </w:r>
    </w:p>
    <w:p w14:paraId="1F3A1529" w14:textId="7DA44513" w:rsidR="007905C8" w:rsidRPr="003D7D37" w:rsidRDefault="007905C8" w:rsidP="007905C8">
      <w:pPr>
        <w:spacing w:before="120"/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124A97CB" w14:textId="77777777" w:rsidR="007905C8" w:rsidRPr="000B668D" w:rsidRDefault="007905C8" w:rsidP="007905C8">
      <w:pPr>
        <w:pStyle w:val="ListParagraph"/>
        <w:numPr>
          <w:ilvl w:val="0"/>
          <w:numId w:val="6"/>
        </w:numPr>
        <w:spacing w:before="120"/>
        <w:ind w:left="288" w:hanging="288"/>
        <w:contextualSpacing w:val="0"/>
        <w:rPr>
          <w:rFonts w:ascii="Arial" w:eastAsia="Helvetica" w:hAnsi="Arial" w:cs="Arial"/>
          <w:b/>
          <w:bCs/>
          <w:sz w:val="22"/>
          <w:szCs w:val="22"/>
          <w:u w:color="000000"/>
        </w:rPr>
      </w:pPr>
      <w:r w:rsidRPr="000B668D">
        <w:rPr>
          <w:rFonts w:ascii="Arial" w:eastAsia="Helvetica" w:hAnsi="Arial" w:cs="Arial"/>
          <w:b/>
          <w:bCs/>
          <w:sz w:val="22"/>
          <w:szCs w:val="22"/>
          <w:u w:color="000000"/>
        </w:rPr>
        <w:t>Time Commitment</w:t>
      </w:r>
    </w:p>
    <w:p w14:paraId="52AE0EAD" w14:textId="6D68C4D0" w:rsidR="007905C8" w:rsidRPr="003D7D37" w:rsidRDefault="007905C8" w:rsidP="007905C8">
      <w:pPr>
        <w:spacing w:before="120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The time requirement as a Board member is approximately </w:t>
      </w:r>
      <w:r w:rsidR="007242F5">
        <w:rPr>
          <w:rFonts w:ascii="Arial" w:eastAsia="Helvetica" w:hAnsi="Arial" w:cs="Arial"/>
          <w:color w:val="000000"/>
          <w:sz w:val="22"/>
          <w:szCs w:val="22"/>
          <w:u w:color="000000"/>
        </w:rPr>
        <w:t>7</w:t>
      </w:r>
      <w:r w:rsidR="009E2F7A">
        <w:rPr>
          <w:rFonts w:ascii="Arial" w:eastAsia="Helvetica" w:hAnsi="Arial" w:cs="Arial"/>
          <w:color w:val="000000"/>
          <w:sz w:val="22"/>
          <w:szCs w:val="22"/>
          <w:u w:color="000000"/>
        </w:rPr>
        <w:t>-8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hours per month as outlined below</w:t>
      </w:r>
      <w:r w:rsidR="0052210A">
        <w:rPr>
          <w:rFonts w:ascii="Arial" w:eastAsia="Helvetica" w:hAnsi="Arial" w:cs="Arial"/>
          <w:color w:val="000000"/>
          <w:sz w:val="22"/>
          <w:szCs w:val="22"/>
          <w:u w:color="000000"/>
        </w:rPr>
        <w:t>, for a term of two years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:</w:t>
      </w:r>
    </w:p>
    <w:p w14:paraId="7A75EB12" w14:textId="0463C539" w:rsidR="007905C8" w:rsidRPr="003D7D37" w:rsidRDefault="007905C8" w:rsidP="007905C8">
      <w:pPr>
        <w:pStyle w:val="ListParagraph"/>
        <w:numPr>
          <w:ilvl w:val="1"/>
          <w:numId w:val="4"/>
        </w:numPr>
        <w:spacing w:before="120"/>
        <w:ind w:left="432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Board of </w:t>
      </w:r>
      <w:r w:rsid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Directors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 meetings (3</w:t>
      </w:r>
      <w:r w:rsidR="007242F5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-4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 Hours/</w:t>
      </w:r>
      <w:r w:rsid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every two months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)</w:t>
      </w:r>
    </w:p>
    <w:p w14:paraId="18C804C8" w14:textId="3DA58E99" w:rsidR="007905C8" w:rsidRPr="003D7D37" w:rsidRDefault="007905C8" w:rsidP="007905C8">
      <w:pPr>
        <w:pStyle w:val="ListParagraph"/>
        <w:ind w:left="432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The Board meets once a month for 2 hours on a date to be determined by the incoming board to discuss items of importance related to </w:t>
      </w:r>
      <w:r w:rsid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operations and effectiveness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. It is important that each member attends these </w:t>
      </w:r>
      <w:r w:rsid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bi-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monthly meetings. If a Board member is absent from </w:t>
      </w:r>
      <w:r w:rsid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more than 25% of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meetings for reasons which the Board has failed to declare to be </w:t>
      </w:r>
      <w:proofErr w:type="gramStart"/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sufficient</w:t>
      </w:r>
      <w:proofErr w:type="gramEnd"/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, </w:t>
      </w:r>
      <w:r w:rsid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the Directors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resignation shall be deemed to have been tendered and accepted. An additional 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estimated one to two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hour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>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is required for preparation and 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advance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reading of materials associated with the meetings</w:t>
      </w:r>
      <w:r w:rsidR="00222B38">
        <w:rPr>
          <w:rFonts w:ascii="Arial" w:eastAsia="Helvetica" w:hAnsi="Arial" w:cs="Arial"/>
          <w:color w:val="000000"/>
          <w:sz w:val="22"/>
          <w:szCs w:val="22"/>
          <w:u w:color="000000"/>
        </w:rPr>
        <w:t>, and follow-up duties to approve minutes and assigned tasks from the meeting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.</w:t>
      </w:r>
      <w:r w:rsidR="00B4657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</w:t>
      </w:r>
    </w:p>
    <w:p w14:paraId="4986A503" w14:textId="0E393BB0" w:rsidR="007905C8" w:rsidRPr="003D7D37" w:rsidRDefault="007905C8" w:rsidP="007905C8">
      <w:pPr>
        <w:pStyle w:val="ListParagraph"/>
        <w:numPr>
          <w:ilvl w:val="1"/>
          <w:numId w:val="4"/>
        </w:numPr>
        <w:spacing w:before="120"/>
        <w:ind w:left="432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Extraordinary meetings or briefings (</w:t>
      </w:r>
      <w:r w:rsidR="000B668D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1-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2 hours/month)</w:t>
      </w:r>
    </w:p>
    <w:p w14:paraId="4D755275" w14:textId="5A17E09B" w:rsidR="007905C8" w:rsidRPr="003D7D37" w:rsidRDefault="007905C8" w:rsidP="007905C8">
      <w:pPr>
        <w:pStyle w:val="ListParagraph"/>
        <w:ind w:left="432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As necessary, </w:t>
      </w:r>
      <w:r w:rsidR="000B668D">
        <w:rPr>
          <w:rFonts w:ascii="Arial" w:eastAsia="Helvetica" w:hAnsi="Arial" w:cs="Arial"/>
          <w:color w:val="000000"/>
          <w:sz w:val="22"/>
          <w:szCs w:val="22"/>
          <w:u w:color="000000"/>
        </w:rPr>
        <w:t>the MIOD Board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may call extraordinary meetings to discuss items which occur outside the normal </w:t>
      </w:r>
      <w:r w:rsidR="000B668D">
        <w:rPr>
          <w:rFonts w:ascii="Arial" w:eastAsia="Helvetica" w:hAnsi="Arial" w:cs="Arial"/>
          <w:color w:val="000000"/>
          <w:sz w:val="22"/>
          <w:szCs w:val="22"/>
          <w:u w:color="000000"/>
        </w:rPr>
        <w:t>bi-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monthly meetings. The </w:t>
      </w:r>
      <w:r w:rsidR="000B668D">
        <w:rPr>
          <w:rFonts w:ascii="Arial" w:eastAsia="Helvetica" w:hAnsi="Arial" w:cs="Arial"/>
          <w:color w:val="000000"/>
          <w:sz w:val="22"/>
          <w:szCs w:val="22"/>
          <w:u w:color="000000"/>
        </w:rPr>
        <w:t>CEO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will often call upon the Board to participate in these meetings or briefings and participation is highly encouraged. </w:t>
      </w:r>
    </w:p>
    <w:p w14:paraId="28E941B3" w14:textId="0EE9473C" w:rsidR="007905C8" w:rsidRPr="003D7D37" w:rsidRDefault="007905C8" w:rsidP="007905C8">
      <w:pPr>
        <w:pStyle w:val="ListParagraph"/>
        <w:numPr>
          <w:ilvl w:val="1"/>
          <w:numId w:val="4"/>
        </w:numPr>
        <w:spacing w:before="120"/>
        <w:ind w:left="432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Additional Board responsibilities (3 Hours</w:t>
      </w:r>
      <w:r w:rsidR="007242F5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/month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)</w:t>
      </w:r>
    </w:p>
    <w:p w14:paraId="178A38C9" w14:textId="2B1E64FF" w:rsidR="007905C8" w:rsidRPr="003D7D37" w:rsidRDefault="007905C8" w:rsidP="007905C8">
      <w:pPr>
        <w:pStyle w:val="ListParagraph"/>
        <w:ind w:left="432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Each Board member will be assigned a portfolio of responsibilities to which they will be accountable to the Board. This responsibility may include being an officer of </w:t>
      </w:r>
      <w:r w:rsidR="000B668D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a specific committee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or </w:t>
      </w:r>
      <w:r w:rsidR="000B668D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serving as a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Committee Chair. Each of these areas and responsibilities is defined below:</w:t>
      </w:r>
    </w:p>
    <w:p w14:paraId="2CB138CF" w14:textId="51D33EC5" w:rsidR="007905C8" w:rsidRPr="003D7D37" w:rsidRDefault="007905C8" w:rsidP="007905C8">
      <w:pPr>
        <w:pStyle w:val="ListParagraph"/>
        <w:numPr>
          <w:ilvl w:val="0"/>
          <w:numId w:val="7"/>
        </w:numPr>
        <w:spacing w:before="120"/>
        <w:ind w:left="1008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Officers: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The </w:t>
      </w:r>
      <w:r w:rsidR="000B668D">
        <w:rPr>
          <w:rFonts w:ascii="Arial" w:eastAsia="Helvetica" w:hAnsi="Arial" w:cs="Arial"/>
          <w:color w:val="000000"/>
          <w:sz w:val="22"/>
          <w:szCs w:val="22"/>
          <w:u w:color="000000"/>
        </w:rPr>
        <w:t>Institute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shall have the following officers who shall who shall be appointed by the Board from among the elected </w:t>
      </w:r>
      <w:r w:rsidR="000B668D">
        <w:rPr>
          <w:rFonts w:ascii="Arial" w:eastAsia="Helvetica" w:hAnsi="Arial" w:cs="Arial"/>
          <w:color w:val="000000"/>
          <w:sz w:val="22"/>
          <w:szCs w:val="22"/>
          <w:u w:color="000000"/>
        </w:rPr>
        <w:t>Directors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. Responsibilities of the officers are summarized below:</w:t>
      </w:r>
    </w:p>
    <w:p w14:paraId="25DD231C" w14:textId="7A208E55" w:rsidR="007905C8" w:rsidRPr="003D7D37" w:rsidRDefault="000B668D" w:rsidP="007905C8">
      <w:pPr>
        <w:pStyle w:val="ListParagraph"/>
        <w:numPr>
          <w:ilvl w:val="1"/>
          <w:numId w:val="5"/>
        </w:numPr>
        <w:spacing w:before="60"/>
        <w:ind w:left="1440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Chairperson</w:t>
      </w:r>
      <w:r w:rsidR="007905C8"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: 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Shall exercise general supervision over the affairs and interests of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>MIOD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and represent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>the MIOD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in external relations. The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>Chair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person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shall preside at all meetings of the Board and meetings of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>the MIOD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members. He/she shall, with the approval of the Board, appoint advisors, staff, and the chairpersons of all Committees. All official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MIOD 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documents, including without limitation title deeds and contracts,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and bank cheques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shall be signed by the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Chairman 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or Vice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>Chairman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(or other appointee)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, together with the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>CEO</w:t>
      </w:r>
      <w:r w:rsidR="007905C8"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.</w:t>
      </w:r>
    </w:p>
    <w:p w14:paraId="2F98AEB5" w14:textId="22890065" w:rsidR="007905C8" w:rsidRPr="003D7D37" w:rsidRDefault="007905C8" w:rsidP="007905C8">
      <w:pPr>
        <w:pStyle w:val="ListParagraph"/>
        <w:numPr>
          <w:ilvl w:val="1"/>
          <w:numId w:val="5"/>
        </w:numPr>
        <w:spacing w:before="60"/>
        <w:ind w:left="1440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Vice </w:t>
      </w:r>
      <w:r w:rsidR="00DE530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Chair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(s):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Shall have the same powers and authority as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the Chair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, in the absence of the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Chair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. Vice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Chairs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shall each have such responsibilities and duties as are designated or assigned to them from time to time by the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Chairperson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with the approval of the Board.</w:t>
      </w:r>
    </w:p>
    <w:p w14:paraId="4E71C8DC" w14:textId="2A915339" w:rsidR="007905C8" w:rsidRPr="00DE5307" w:rsidRDefault="007905C8" w:rsidP="00DE5307">
      <w:pPr>
        <w:pStyle w:val="ListParagraph"/>
        <w:numPr>
          <w:ilvl w:val="1"/>
          <w:numId w:val="5"/>
        </w:numPr>
        <w:spacing w:before="60"/>
        <w:ind w:left="1440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Treasurer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: Be responsible for the accounts of the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MIOD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including presenting financial reports and reviewing major financial projects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</w:t>
      </w:r>
      <w:r w:rsidRPr="00DE530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of the </w:t>
      </w:r>
      <w:r w:rsidR="00EF3DE4">
        <w:rPr>
          <w:rFonts w:ascii="Arial" w:eastAsia="Helvetica" w:hAnsi="Arial" w:cs="Arial"/>
          <w:color w:val="000000"/>
          <w:sz w:val="22"/>
          <w:szCs w:val="22"/>
          <w:u w:color="000000"/>
        </w:rPr>
        <w:t>Institute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and overseeing the yearly audit.</w:t>
      </w:r>
    </w:p>
    <w:p w14:paraId="2C3670A6" w14:textId="46C1B0B6" w:rsidR="000B668D" w:rsidRDefault="000B668D" w:rsidP="000B668D">
      <w:pPr>
        <w:spacing w:before="12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</w:p>
    <w:p w14:paraId="7E337BB5" w14:textId="5FE21AFB" w:rsidR="007905C8" w:rsidRPr="003D7D37" w:rsidRDefault="007905C8" w:rsidP="007905C8">
      <w:pPr>
        <w:pStyle w:val="ListParagraph"/>
        <w:numPr>
          <w:ilvl w:val="0"/>
          <w:numId w:val="7"/>
        </w:numPr>
        <w:spacing w:before="120"/>
        <w:ind w:left="1008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Committee Oversight Responsibility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: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the MIOD currently has 4 committees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which are open to the general membership. The committees meet on a regular basis for exchange of information,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objectives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and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review of progress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. Each Committee is assigned a Board Liaison from among the elected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Directors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. The Board Liaison will be responsible for </w:t>
      </w:r>
      <w:r w:rsidRPr="00DE5307">
        <w:rPr>
          <w:rFonts w:ascii="Arial" w:eastAsia="Helvetica" w:hAnsi="Arial" w:cs="Arial"/>
          <w:color w:val="000000"/>
          <w:sz w:val="22"/>
          <w:szCs w:val="22"/>
          <w:u w:val="single"/>
        </w:rPr>
        <w:t>reporting to the Board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on the activities of their committee and ensuring that their objectives are consistent with the overall objectives of </w:t>
      </w:r>
      <w:r w:rsidR="00DE5307">
        <w:rPr>
          <w:rFonts w:ascii="Arial" w:eastAsia="Helvetica" w:hAnsi="Arial" w:cs="Arial"/>
          <w:color w:val="000000"/>
          <w:sz w:val="22"/>
          <w:szCs w:val="22"/>
          <w:u w:color="000000"/>
        </w:rPr>
        <w:t>the MIOD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.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 </w:t>
      </w:r>
      <w:r w:rsidR="004868EE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 The Chairperson may at their own discretion, create new or single purpose committees by circular resolution.</w:t>
      </w:r>
    </w:p>
    <w:p w14:paraId="181DBC27" w14:textId="2617DAB3" w:rsidR="007905C8" w:rsidRDefault="007905C8" w:rsidP="00DE5307">
      <w:pPr>
        <w:spacing w:before="120"/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4300E826" w14:textId="4B0A4677" w:rsidR="00DE5307" w:rsidRPr="003D7D37" w:rsidRDefault="00DE5307" w:rsidP="00DE5307">
      <w:pPr>
        <w:pStyle w:val="ListParagraph"/>
        <w:numPr>
          <w:ilvl w:val="1"/>
          <w:numId w:val="4"/>
        </w:numPr>
        <w:spacing w:before="120"/>
        <w:ind w:left="432" w:hanging="288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Monthly </w:t>
      </w:r>
      <w:r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training events </w:t>
      </w:r>
      <w:r w:rsidR="00EF3DE4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and</w:t>
      </w:r>
      <w:r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 learning series events (luncheon/breakfast or other) 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 (</w:t>
      </w:r>
      <w:r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 xml:space="preserve">1 or </w:t>
      </w:r>
      <w:r w:rsidRPr="003D7D37"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  <w:t>2 Hours/month)</w:t>
      </w:r>
    </w:p>
    <w:p w14:paraId="14D6DE83" w14:textId="638CECDC" w:rsidR="00DE5307" w:rsidRPr="003D7D37" w:rsidRDefault="00DE5307" w:rsidP="00DE5307">
      <w:pPr>
        <w:pStyle w:val="ListParagraph"/>
        <w:ind w:left="432"/>
        <w:contextualSpacing w:val="0"/>
        <w:rPr>
          <w:rFonts w:ascii="Arial" w:eastAsia="Helvetica" w:hAnsi="Arial" w:cs="Arial"/>
          <w:b/>
          <w:b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These events provide an opportunity for the general membership to interact with the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>Board of Directors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and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for the Directors to keep their own skills current and contribute to the wider learning of the membership and to the feedback/evolution of the learning programs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. </w:t>
      </w:r>
      <w:r>
        <w:rPr>
          <w:rFonts w:ascii="Arial" w:eastAsia="Helvetica" w:hAnsi="Arial" w:cs="Arial"/>
          <w:color w:val="000000"/>
          <w:sz w:val="22"/>
          <w:szCs w:val="22"/>
          <w:u w:color="000000"/>
        </w:rPr>
        <w:t>The Learning Committee will advise which events would welcome Director attendance.</w:t>
      </w:r>
    </w:p>
    <w:p w14:paraId="55AC0321" w14:textId="77777777" w:rsidR="00DE5307" w:rsidRPr="003D7D37" w:rsidRDefault="00DE5307" w:rsidP="00DE5307">
      <w:pPr>
        <w:spacing w:before="120"/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47C7DF23" w14:textId="77777777" w:rsidR="007905C8" w:rsidRPr="00A72398" w:rsidRDefault="007905C8" w:rsidP="007905C8">
      <w:pPr>
        <w:pStyle w:val="ListParagraph"/>
        <w:numPr>
          <w:ilvl w:val="0"/>
          <w:numId w:val="6"/>
        </w:numPr>
        <w:spacing w:before="120"/>
        <w:ind w:left="288" w:hanging="288"/>
        <w:contextualSpacing w:val="0"/>
        <w:rPr>
          <w:rFonts w:ascii="Arial" w:eastAsia="Helvetica" w:hAnsi="Arial" w:cs="Arial"/>
          <w:b/>
          <w:bCs/>
          <w:sz w:val="22"/>
          <w:szCs w:val="22"/>
          <w:u w:color="000000"/>
        </w:rPr>
      </w:pPr>
      <w:r w:rsidRPr="00A72398">
        <w:rPr>
          <w:rFonts w:ascii="Arial" w:eastAsia="Helvetica" w:hAnsi="Arial" w:cs="Arial"/>
          <w:b/>
          <w:bCs/>
          <w:sz w:val="22"/>
          <w:szCs w:val="22"/>
          <w:u w:color="000000"/>
        </w:rPr>
        <w:t>Financial Responsibility</w:t>
      </w:r>
    </w:p>
    <w:p w14:paraId="59C819AE" w14:textId="26DA69BE" w:rsidR="007905C8" w:rsidRPr="003D7D37" w:rsidRDefault="007905C8" w:rsidP="007905C8">
      <w:pPr>
        <w:spacing w:before="120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>Members of the Board</w:t>
      </w:r>
      <w:r w:rsidR="00EF3DE4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are all Members of the Association, and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are expected to </w:t>
      </w:r>
      <w:r w:rsidR="00A72398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pay their yearly membership fees </w:t>
      </w:r>
      <w:proofErr w:type="gramStart"/>
      <w:r w:rsidR="00A72398">
        <w:rPr>
          <w:rFonts w:ascii="Arial" w:eastAsia="Helvetica" w:hAnsi="Arial" w:cs="Arial"/>
          <w:color w:val="000000"/>
          <w:sz w:val="22"/>
          <w:szCs w:val="22"/>
          <w:u w:color="000000"/>
        </w:rPr>
        <w:t>and also</w:t>
      </w:r>
      <w:proofErr w:type="gramEnd"/>
      <w:r w:rsidR="00A72398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 to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pay for their own participation in events, including Board meetings, briefings, lunches, </w:t>
      </w:r>
      <w:r w:rsidR="00A72398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any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government </w:t>
      </w:r>
      <w:r w:rsidR="00A72398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or stakeholder 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engagements, networking events, etc. </w:t>
      </w:r>
    </w:p>
    <w:p w14:paraId="6C8E0B7D" w14:textId="77777777" w:rsidR="007905C8" w:rsidRPr="003D7D37" w:rsidRDefault="007905C8" w:rsidP="007905C8">
      <w:pPr>
        <w:spacing w:before="120"/>
        <w:ind w:left="288"/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205BAE1A" w14:textId="77777777" w:rsidR="007905C8" w:rsidRPr="00A72398" w:rsidRDefault="007905C8" w:rsidP="007905C8">
      <w:pPr>
        <w:pStyle w:val="ListParagraph"/>
        <w:numPr>
          <w:ilvl w:val="0"/>
          <w:numId w:val="6"/>
        </w:numPr>
        <w:spacing w:before="120"/>
        <w:ind w:left="288" w:hanging="288"/>
        <w:contextualSpacing w:val="0"/>
        <w:rPr>
          <w:rFonts w:ascii="Arial" w:eastAsia="Helvetica" w:hAnsi="Arial" w:cs="Arial"/>
          <w:b/>
          <w:bCs/>
          <w:sz w:val="22"/>
          <w:szCs w:val="22"/>
          <w:u w:color="000000"/>
        </w:rPr>
      </w:pPr>
      <w:r w:rsidRPr="00A72398">
        <w:rPr>
          <w:rFonts w:ascii="Arial" w:eastAsia="Helvetica" w:hAnsi="Arial" w:cs="Arial"/>
          <w:b/>
          <w:bCs/>
          <w:sz w:val="22"/>
          <w:szCs w:val="22"/>
          <w:u w:color="000000"/>
        </w:rPr>
        <w:t>Board Absences</w:t>
      </w:r>
    </w:p>
    <w:p w14:paraId="7832E04D" w14:textId="70173B26" w:rsidR="007905C8" w:rsidRPr="003D7D37" w:rsidRDefault="007905C8" w:rsidP="007905C8">
      <w:pPr>
        <w:spacing w:before="120"/>
        <w:rPr>
          <w:rFonts w:ascii="Arial" w:eastAsia="Helvetica" w:hAnsi="Arial" w:cs="Arial"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Absence from three consecutive board meetings or missing more than </w:t>
      </w:r>
      <w:r w:rsidR="00A72398">
        <w:rPr>
          <w:rFonts w:ascii="Arial" w:eastAsia="Helvetica" w:hAnsi="Arial" w:cs="Arial"/>
          <w:color w:val="000000"/>
          <w:sz w:val="22"/>
          <w:szCs w:val="22"/>
          <w:u w:color="000000"/>
        </w:rPr>
        <w:t>25</w:t>
      </w:r>
      <w:r w:rsidRPr="003D7D37">
        <w:rPr>
          <w:rFonts w:ascii="Arial" w:eastAsia="Helvetica" w:hAnsi="Arial" w:cs="Arial"/>
          <w:color w:val="000000"/>
          <w:sz w:val="22"/>
          <w:szCs w:val="22"/>
          <w:u w:color="000000"/>
        </w:rPr>
        <w:t xml:space="preserve">% of board meetings in one year without approval from the Board may result in dismissal. </w:t>
      </w:r>
    </w:p>
    <w:p w14:paraId="52D3E767" w14:textId="77777777" w:rsidR="007905C8" w:rsidRPr="003D7D37" w:rsidRDefault="007905C8" w:rsidP="007905C8">
      <w:pPr>
        <w:spacing w:before="120"/>
        <w:ind w:left="288"/>
        <w:rPr>
          <w:rFonts w:ascii="Arial" w:eastAsia="Helvetica" w:hAnsi="Arial" w:cs="Arial"/>
          <w:color w:val="000000"/>
          <w:sz w:val="22"/>
          <w:szCs w:val="22"/>
          <w:u w:color="000000"/>
        </w:rPr>
      </w:pPr>
    </w:p>
    <w:p w14:paraId="266136F5" w14:textId="4F4F279C" w:rsidR="007905C8" w:rsidRPr="003D7D37" w:rsidRDefault="007905C8" w:rsidP="007905C8">
      <w:pPr>
        <w:spacing w:before="120"/>
        <w:rPr>
          <w:rFonts w:ascii="Arial" w:eastAsia="Helvetica" w:hAnsi="Arial" w:cs="Arial"/>
          <w:i/>
          <w:iCs/>
          <w:color w:val="000000"/>
          <w:sz w:val="22"/>
          <w:szCs w:val="22"/>
          <w:u w:color="000000"/>
        </w:rPr>
      </w:pPr>
      <w:r w:rsidRPr="003D7D37">
        <w:rPr>
          <w:rFonts w:ascii="Arial" w:eastAsia="Helvetica" w:hAnsi="Arial" w:cs="Arial"/>
          <w:i/>
          <w:iCs/>
          <w:color w:val="000000"/>
          <w:sz w:val="22"/>
          <w:szCs w:val="22"/>
          <w:u w:color="000000"/>
        </w:rPr>
        <w:t xml:space="preserve">I agree that I have read and understand the responsibilities of being a Board member of the </w:t>
      </w:r>
      <w:r w:rsidR="00A72398">
        <w:rPr>
          <w:rFonts w:ascii="Arial" w:eastAsia="Helvetica" w:hAnsi="Arial" w:cs="Arial"/>
          <w:i/>
          <w:iCs/>
          <w:color w:val="000000"/>
          <w:sz w:val="22"/>
          <w:szCs w:val="22"/>
          <w:u w:color="000000"/>
        </w:rPr>
        <w:t>Myanmar Institute of Directors</w:t>
      </w:r>
      <w:r w:rsidRPr="003D7D37">
        <w:rPr>
          <w:rFonts w:ascii="Arial" w:eastAsia="Helvetica" w:hAnsi="Arial" w:cs="Arial"/>
          <w:i/>
          <w:iCs/>
          <w:color w:val="000000"/>
          <w:sz w:val="22"/>
          <w:szCs w:val="22"/>
          <w:u w:color="000000"/>
        </w:rPr>
        <w:t xml:space="preserve"> and, if elected, I will make all efforts to best serve the </w:t>
      </w:r>
      <w:r w:rsidR="004868EE">
        <w:rPr>
          <w:rFonts w:ascii="Arial" w:eastAsia="Helvetica" w:hAnsi="Arial" w:cs="Arial"/>
          <w:i/>
          <w:iCs/>
          <w:color w:val="000000"/>
          <w:sz w:val="22"/>
          <w:szCs w:val="22"/>
          <w:u w:color="000000"/>
        </w:rPr>
        <w:t>vision and mission of the Association.</w:t>
      </w:r>
    </w:p>
    <w:p w14:paraId="7A8614FD" w14:textId="77777777" w:rsidR="007905C8" w:rsidRPr="003D7D37" w:rsidRDefault="007905C8" w:rsidP="007905C8">
      <w:pPr>
        <w:spacing w:before="120"/>
        <w:rPr>
          <w:rFonts w:ascii="Arial" w:eastAsia="Helvetica" w:hAnsi="Arial" w:cs="Arial"/>
          <w:i/>
          <w:iCs/>
          <w:color w:val="000000"/>
          <w:sz w:val="22"/>
          <w:szCs w:val="22"/>
          <w:u w:color="0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070"/>
        <w:gridCol w:w="180"/>
        <w:gridCol w:w="6300"/>
      </w:tblGrid>
      <w:tr w:rsidR="007905C8" w:rsidRPr="003D7D37" w14:paraId="2B3DA0A1" w14:textId="77777777" w:rsidTr="00665352">
        <w:trPr>
          <w:trHeight w:val="432"/>
        </w:trPr>
        <w:tc>
          <w:tcPr>
            <w:tcW w:w="2070" w:type="dxa"/>
            <w:vAlign w:val="bottom"/>
          </w:tcPr>
          <w:p w14:paraId="04E032C3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Signature</w:t>
            </w:r>
          </w:p>
        </w:tc>
        <w:tc>
          <w:tcPr>
            <w:tcW w:w="180" w:type="dxa"/>
            <w:vAlign w:val="bottom"/>
          </w:tcPr>
          <w:p w14:paraId="28081844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6300" w:type="dxa"/>
            <w:tcBorders>
              <w:bottom w:val="single" w:sz="4" w:space="0" w:color="auto"/>
            </w:tcBorders>
            <w:vAlign w:val="bottom"/>
          </w:tcPr>
          <w:p w14:paraId="5997AFBC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7905C8" w:rsidRPr="003D7D37" w14:paraId="4AF26A0B" w14:textId="77777777" w:rsidTr="00665352">
        <w:trPr>
          <w:trHeight w:val="432"/>
        </w:trPr>
        <w:tc>
          <w:tcPr>
            <w:tcW w:w="2070" w:type="dxa"/>
            <w:vAlign w:val="bottom"/>
          </w:tcPr>
          <w:p w14:paraId="76481873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Name</w:t>
            </w:r>
          </w:p>
        </w:tc>
        <w:tc>
          <w:tcPr>
            <w:tcW w:w="180" w:type="dxa"/>
            <w:vAlign w:val="bottom"/>
          </w:tcPr>
          <w:p w14:paraId="46DEFD6C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ACE5A2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7905C8" w:rsidRPr="003D7D37" w14:paraId="5FD8A233" w14:textId="77777777" w:rsidTr="00665352">
        <w:trPr>
          <w:trHeight w:val="432"/>
        </w:trPr>
        <w:tc>
          <w:tcPr>
            <w:tcW w:w="2070" w:type="dxa"/>
            <w:vAlign w:val="bottom"/>
          </w:tcPr>
          <w:p w14:paraId="50DAFAF1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Company</w:t>
            </w:r>
          </w:p>
        </w:tc>
        <w:tc>
          <w:tcPr>
            <w:tcW w:w="180" w:type="dxa"/>
            <w:vAlign w:val="bottom"/>
          </w:tcPr>
          <w:p w14:paraId="7BD9CC4F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7FEDF4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7905C8" w:rsidRPr="003D7D37" w14:paraId="52C3609B" w14:textId="77777777" w:rsidTr="00665352">
        <w:trPr>
          <w:trHeight w:val="432"/>
        </w:trPr>
        <w:tc>
          <w:tcPr>
            <w:tcW w:w="2070" w:type="dxa"/>
            <w:vAlign w:val="bottom"/>
          </w:tcPr>
          <w:p w14:paraId="14D36269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Date</w:t>
            </w:r>
          </w:p>
        </w:tc>
        <w:tc>
          <w:tcPr>
            <w:tcW w:w="180" w:type="dxa"/>
            <w:vAlign w:val="bottom"/>
          </w:tcPr>
          <w:p w14:paraId="0C730E7E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  <w:r w:rsidRPr="003D7D37"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  <w:t>:</w:t>
            </w:r>
          </w:p>
        </w:tc>
        <w:tc>
          <w:tcPr>
            <w:tcW w:w="63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FFC207" w14:textId="77777777" w:rsidR="007905C8" w:rsidRPr="003D7D37" w:rsidRDefault="007905C8" w:rsidP="0066535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Arial" w:eastAsia="Helvetica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</w:tbl>
    <w:p w14:paraId="29A51C4E" w14:textId="4277197F" w:rsidR="002F5BA2" w:rsidRDefault="002F5BA2" w:rsidP="00233349">
      <w:pPr>
        <w:rPr>
          <w:rFonts w:ascii="Arial Nova" w:eastAsia="Helvetica" w:hAnsi="Arial Nova" w:cs="Helvetica"/>
          <w:color w:val="000000"/>
          <w:sz w:val="20"/>
          <w:szCs w:val="20"/>
          <w:u w:color="000000"/>
        </w:rPr>
      </w:pPr>
    </w:p>
    <w:p w14:paraId="6E19F0FB" w14:textId="743EB0D6" w:rsidR="00274EF9" w:rsidRDefault="00274EF9" w:rsidP="00233349">
      <w:pPr>
        <w:rPr>
          <w:rFonts w:ascii="Arial Nova" w:eastAsia="Helvetica" w:hAnsi="Arial Nova" w:cs="Helvetica"/>
          <w:color w:val="000000"/>
          <w:sz w:val="20"/>
          <w:szCs w:val="20"/>
          <w:u w:color="000000"/>
        </w:rPr>
      </w:pPr>
    </w:p>
    <w:p w14:paraId="2412F210" w14:textId="05DD0E15" w:rsidR="00274EF9" w:rsidRDefault="00274EF9" w:rsidP="00233349">
      <w:pPr>
        <w:rPr>
          <w:rFonts w:ascii="Arial Nova" w:eastAsia="Helvetica" w:hAnsi="Arial Nova" w:cs="Helvetica"/>
          <w:color w:val="000000"/>
          <w:sz w:val="20"/>
          <w:szCs w:val="20"/>
          <w:u w:color="000000"/>
        </w:rPr>
      </w:pPr>
    </w:p>
    <w:p w14:paraId="0C71ECEF" w14:textId="099B543C" w:rsidR="00274EF9" w:rsidRDefault="00274EF9" w:rsidP="00233349">
      <w:pPr>
        <w:rPr>
          <w:rFonts w:ascii="Arial Nova" w:eastAsia="Helvetica" w:hAnsi="Arial Nova" w:cs="Helvetica"/>
          <w:color w:val="000000"/>
          <w:sz w:val="20"/>
          <w:szCs w:val="20"/>
          <w:u w:color="000000"/>
        </w:rPr>
      </w:pPr>
    </w:p>
    <w:p w14:paraId="26FB393F" w14:textId="0ECFE940" w:rsidR="00274EF9" w:rsidRDefault="00274EF9" w:rsidP="00233349">
      <w:pPr>
        <w:rPr>
          <w:rFonts w:ascii="Arial Nova" w:eastAsia="Helvetica" w:hAnsi="Arial Nova" w:cs="Helvetica"/>
          <w:color w:val="000000"/>
          <w:sz w:val="20"/>
          <w:szCs w:val="20"/>
          <w:u w:color="000000"/>
        </w:rPr>
      </w:pPr>
      <w:bookmarkStart w:id="0" w:name="_GoBack"/>
      <w:bookmarkEnd w:id="0"/>
    </w:p>
    <w:sectPr w:rsidR="00274EF9" w:rsidSect="0003232E">
      <w:headerReference w:type="default" r:id="rId8"/>
      <w:footerReference w:type="default" r:id="rId9"/>
      <w:pgSz w:w="11909" w:h="16834" w:code="9"/>
      <w:pgMar w:top="2304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46884" w14:textId="77777777" w:rsidR="00F16011" w:rsidRDefault="00F16011" w:rsidP="00F16CD2">
      <w:r>
        <w:separator/>
      </w:r>
    </w:p>
  </w:endnote>
  <w:endnote w:type="continuationSeparator" w:id="0">
    <w:p w14:paraId="5F40AC19" w14:textId="77777777" w:rsidR="00F16011" w:rsidRDefault="00F16011" w:rsidP="00F16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dra Sans Std Bold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97477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093287" w14:textId="6653CF10" w:rsidR="004868EE" w:rsidRDefault="004868E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A2E16D" w14:textId="77777777" w:rsidR="004868EE" w:rsidRDefault="004868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01EFFB" w14:textId="77777777" w:rsidR="00F16011" w:rsidRDefault="00F16011" w:rsidP="00F16CD2">
      <w:r>
        <w:separator/>
      </w:r>
    </w:p>
  </w:footnote>
  <w:footnote w:type="continuationSeparator" w:id="0">
    <w:p w14:paraId="43BCBD16" w14:textId="77777777" w:rsidR="00F16011" w:rsidRDefault="00F16011" w:rsidP="00F16C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271863" w14:textId="49F8B151" w:rsidR="00F16CD2" w:rsidRDefault="00641975" w:rsidP="00641975">
    <w:pPr>
      <w:pStyle w:val="Header"/>
      <w:jc w:val="center"/>
    </w:pPr>
    <w:r w:rsidRPr="00DD53A7">
      <w:rPr>
        <w:rFonts w:ascii="Fedra Sans Std Bold"/>
        <w:b/>
        <w:noProof/>
        <w:color w:val="44546A" w:themeColor="text2"/>
      </w:rPr>
      <w:drawing>
        <wp:inline distT="0" distB="0" distL="0" distR="0" wp14:anchorId="53099E79" wp14:editId="32EF96AE">
          <wp:extent cx="2294010" cy="857250"/>
          <wp:effectExtent l="0" t="0" r="0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798" t="18402" r="10164" b="22051"/>
                  <a:stretch/>
                </pic:blipFill>
                <pic:spPr bwMode="auto">
                  <a:xfrm>
                    <a:off x="0" y="0"/>
                    <a:ext cx="2309170" cy="8629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4B73FFF" w14:textId="77777777" w:rsidR="00641975" w:rsidRDefault="00641975" w:rsidP="00641975">
    <w:pPr>
      <w:pStyle w:val="Header"/>
      <w:jc w:val="center"/>
    </w:pPr>
  </w:p>
  <w:tbl>
    <w:tblPr>
      <w:tblStyle w:val="TableGrid"/>
      <w:tblW w:w="0" w:type="auto"/>
      <w:tblLook w:val="04A0" w:firstRow="1" w:lastRow="0" w:firstColumn="1" w:lastColumn="0" w:noHBand="0" w:noVBand="1"/>
    </w:tblPr>
    <w:tblGrid>
      <w:gridCol w:w="1955"/>
      <w:gridCol w:w="7074"/>
    </w:tblGrid>
    <w:tr w:rsidR="00641975" w:rsidRPr="000911E9" w14:paraId="3DF4ECA5" w14:textId="77777777" w:rsidTr="008A4A85">
      <w:trPr>
        <w:trHeight w:hRule="exact" w:val="144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  <w:shd w:val="clear" w:color="auto" w:fill="ED7D31" w:themeFill="accent2"/>
        </w:tcPr>
        <w:p w14:paraId="6CCCCC70" w14:textId="77777777" w:rsidR="00641975" w:rsidRPr="00361D35" w:rsidRDefault="00641975" w:rsidP="00641975">
          <w:pPr>
            <w:ind w:right="1152"/>
            <w:jc w:val="both"/>
            <w:rPr>
              <w:rFonts w:ascii="Arial" w:hAnsi="Arial" w:cs="Arial"/>
              <w:b/>
              <w:sz w:val="22"/>
              <w:szCs w:val="22"/>
            </w:rPr>
          </w:pPr>
          <w:bookmarkStart w:id="1" w:name="_Hlk27406770"/>
        </w:p>
        <w:p w14:paraId="07CBD4EF" w14:textId="77777777" w:rsidR="00641975" w:rsidRPr="00361D35" w:rsidRDefault="00641975" w:rsidP="00641975">
          <w:pPr>
            <w:ind w:right="1152"/>
            <w:jc w:val="both"/>
            <w:rPr>
              <w:rFonts w:ascii="Arial" w:hAnsi="Arial" w:cs="Arial"/>
              <w:b/>
              <w:sz w:val="22"/>
              <w:szCs w:val="22"/>
            </w:rPr>
          </w:pPr>
        </w:p>
        <w:p w14:paraId="31B48C33" w14:textId="77777777" w:rsidR="00641975" w:rsidRPr="00361D35" w:rsidRDefault="00641975" w:rsidP="00641975">
          <w:pPr>
            <w:ind w:right="1152"/>
            <w:jc w:val="both"/>
            <w:rPr>
              <w:rFonts w:ascii="Arial" w:hAnsi="Arial" w:cs="Arial"/>
              <w:b/>
              <w:sz w:val="22"/>
              <w:szCs w:val="22"/>
            </w:rPr>
          </w:pPr>
        </w:p>
      </w:tc>
      <w:tc>
        <w:tcPr>
          <w:tcW w:w="7370" w:type="dxa"/>
          <w:tcBorders>
            <w:top w:val="nil"/>
            <w:left w:val="nil"/>
            <w:bottom w:val="nil"/>
            <w:right w:val="nil"/>
          </w:tcBorders>
          <w:shd w:val="clear" w:color="auto" w:fill="44546A" w:themeFill="text2"/>
        </w:tcPr>
        <w:p w14:paraId="76733CEB" w14:textId="77777777" w:rsidR="00641975" w:rsidRPr="00361D35" w:rsidRDefault="00641975" w:rsidP="00641975">
          <w:pPr>
            <w:ind w:right="1152"/>
            <w:jc w:val="both"/>
            <w:rPr>
              <w:rFonts w:ascii="Arial" w:hAnsi="Arial" w:cs="Arial"/>
              <w:b/>
              <w:sz w:val="22"/>
              <w:szCs w:val="22"/>
            </w:rPr>
          </w:pPr>
        </w:p>
      </w:tc>
    </w:tr>
    <w:bookmarkEnd w:id="1"/>
  </w:tbl>
  <w:p w14:paraId="67120D14" w14:textId="4F723E4C" w:rsidR="00641975" w:rsidRDefault="00641975" w:rsidP="006419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A2C63"/>
    <w:multiLevelType w:val="hybridMultilevel"/>
    <w:tmpl w:val="0854F81C"/>
    <w:lvl w:ilvl="0" w:tplc="9B92A18A">
      <w:start w:val="1"/>
      <w:numFmt w:val="bullet"/>
      <w:lvlText w:val=""/>
      <w:lvlJc w:val="left"/>
      <w:pPr>
        <w:ind w:left="1080" w:hanging="7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E63B4"/>
    <w:multiLevelType w:val="hybridMultilevel"/>
    <w:tmpl w:val="9522E284"/>
    <w:lvl w:ilvl="0" w:tplc="C37AD7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B662B9"/>
    <w:multiLevelType w:val="hybridMultilevel"/>
    <w:tmpl w:val="888E342A"/>
    <w:lvl w:ilvl="0" w:tplc="FCCE15A4">
      <w:numFmt w:val="bullet"/>
      <w:lvlText w:val="-"/>
      <w:lvlJc w:val="left"/>
      <w:pPr>
        <w:ind w:left="720" w:hanging="360"/>
      </w:pPr>
      <w:rPr>
        <w:rFonts w:ascii="Arial Nova" w:eastAsia="Times New Roman" w:hAnsi="Arial Nov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734AC"/>
    <w:multiLevelType w:val="hybridMultilevel"/>
    <w:tmpl w:val="C22A5D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055445"/>
    <w:multiLevelType w:val="hybridMultilevel"/>
    <w:tmpl w:val="4A5E5770"/>
    <w:lvl w:ilvl="0" w:tplc="D250FFA0">
      <w:start w:val="2020"/>
      <w:numFmt w:val="bullet"/>
      <w:lvlText w:val="-"/>
      <w:lvlJc w:val="left"/>
      <w:pPr>
        <w:ind w:left="36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8A83C86"/>
    <w:multiLevelType w:val="hybridMultilevel"/>
    <w:tmpl w:val="5C522ECA"/>
    <w:lvl w:ilvl="0" w:tplc="9B92A18A">
      <w:start w:val="1"/>
      <w:numFmt w:val="bullet"/>
      <w:lvlText w:val=""/>
      <w:lvlJc w:val="left"/>
      <w:pPr>
        <w:ind w:left="1728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24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8" w:hanging="360"/>
      </w:pPr>
      <w:rPr>
        <w:rFonts w:ascii="Wingdings" w:hAnsi="Wingdings" w:hint="default"/>
      </w:rPr>
    </w:lvl>
  </w:abstractNum>
  <w:abstractNum w:abstractNumId="6" w15:restartNumberingAfterBreak="0">
    <w:nsid w:val="3F236C47"/>
    <w:multiLevelType w:val="hybridMultilevel"/>
    <w:tmpl w:val="3AC62FB0"/>
    <w:lvl w:ilvl="0" w:tplc="0409001B">
      <w:start w:val="1"/>
      <w:numFmt w:val="lowerRoman"/>
      <w:lvlText w:val="%1."/>
      <w:lvlJc w:val="right"/>
      <w:pPr>
        <w:ind w:left="1728" w:hanging="360"/>
      </w:pPr>
      <w:rPr>
        <w:rFonts w:hint="default"/>
        <w:color w:val="auto"/>
      </w:rPr>
    </w:lvl>
    <w:lvl w:ilvl="1" w:tplc="04090003">
      <w:start w:val="1"/>
      <w:numFmt w:val="bullet"/>
      <w:lvlText w:val="o"/>
      <w:lvlJc w:val="left"/>
      <w:pPr>
        <w:ind w:left="24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8" w:hanging="360"/>
      </w:pPr>
      <w:rPr>
        <w:rFonts w:ascii="Wingdings" w:hAnsi="Wingdings" w:hint="default"/>
      </w:rPr>
    </w:lvl>
  </w:abstractNum>
  <w:abstractNum w:abstractNumId="7" w15:restartNumberingAfterBreak="0">
    <w:nsid w:val="433B6B87"/>
    <w:multiLevelType w:val="hybridMultilevel"/>
    <w:tmpl w:val="DABE69CE"/>
    <w:lvl w:ilvl="0" w:tplc="0409000F">
      <w:start w:val="1"/>
      <w:numFmt w:val="decimal"/>
      <w:lvlText w:val="%1."/>
      <w:lvlJc w:val="left"/>
      <w:pPr>
        <w:ind w:left="144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504" w:hanging="360"/>
      </w:pPr>
    </w:lvl>
    <w:lvl w:ilvl="2" w:tplc="0409001B" w:tentative="1">
      <w:start w:val="1"/>
      <w:numFmt w:val="lowerRoman"/>
      <w:lvlText w:val="%3."/>
      <w:lvlJc w:val="right"/>
      <w:pPr>
        <w:ind w:left="1224" w:hanging="180"/>
      </w:pPr>
    </w:lvl>
    <w:lvl w:ilvl="3" w:tplc="0409000F" w:tentative="1">
      <w:start w:val="1"/>
      <w:numFmt w:val="decimal"/>
      <w:lvlText w:val="%4."/>
      <w:lvlJc w:val="left"/>
      <w:pPr>
        <w:ind w:left="1944" w:hanging="360"/>
      </w:pPr>
    </w:lvl>
    <w:lvl w:ilvl="4" w:tplc="04090019" w:tentative="1">
      <w:start w:val="1"/>
      <w:numFmt w:val="lowerLetter"/>
      <w:lvlText w:val="%5."/>
      <w:lvlJc w:val="left"/>
      <w:pPr>
        <w:ind w:left="2664" w:hanging="360"/>
      </w:pPr>
    </w:lvl>
    <w:lvl w:ilvl="5" w:tplc="0409001B" w:tentative="1">
      <w:start w:val="1"/>
      <w:numFmt w:val="lowerRoman"/>
      <w:lvlText w:val="%6."/>
      <w:lvlJc w:val="right"/>
      <w:pPr>
        <w:ind w:left="3384" w:hanging="180"/>
      </w:pPr>
    </w:lvl>
    <w:lvl w:ilvl="6" w:tplc="0409000F" w:tentative="1">
      <w:start w:val="1"/>
      <w:numFmt w:val="decimal"/>
      <w:lvlText w:val="%7."/>
      <w:lvlJc w:val="left"/>
      <w:pPr>
        <w:ind w:left="4104" w:hanging="360"/>
      </w:pPr>
    </w:lvl>
    <w:lvl w:ilvl="7" w:tplc="04090019" w:tentative="1">
      <w:start w:val="1"/>
      <w:numFmt w:val="lowerLetter"/>
      <w:lvlText w:val="%8."/>
      <w:lvlJc w:val="left"/>
      <w:pPr>
        <w:ind w:left="4824" w:hanging="360"/>
      </w:pPr>
    </w:lvl>
    <w:lvl w:ilvl="8" w:tplc="0409001B" w:tentative="1">
      <w:start w:val="1"/>
      <w:numFmt w:val="lowerRoman"/>
      <w:lvlText w:val="%9."/>
      <w:lvlJc w:val="right"/>
      <w:pPr>
        <w:ind w:left="5544" w:hanging="180"/>
      </w:pPr>
    </w:lvl>
  </w:abstractNum>
  <w:abstractNum w:abstractNumId="8" w15:restartNumberingAfterBreak="0">
    <w:nsid w:val="45DB305A"/>
    <w:multiLevelType w:val="hybridMultilevel"/>
    <w:tmpl w:val="56D0DF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C33725"/>
    <w:multiLevelType w:val="hybridMultilevel"/>
    <w:tmpl w:val="C770A44A"/>
    <w:lvl w:ilvl="0" w:tplc="E026A08C">
      <w:start w:val="1"/>
      <w:numFmt w:val="upperRoman"/>
      <w:lvlText w:val="%1."/>
      <w:lvlJc w:val="left"/>
      <w:pPr>
        <w:ind w:left="144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504" w:hanging="360"/>
      </w:pPr>
    </w:lvl>
    <w:lvl w:ilvl="2" w:tplc="0409001B" w:tentative="1">
      <w:start w:val="1"/>
      <w:numFmt w:val="lowerRoman"/>
      <w:lvlText w:val="%3."/>
      <w:lvlJc w:val="right"/>
      <w:pPr>
        <w:ind w:left="1224" w:hanging="180"/>
      </w:pPr>
    </w:lvl>
    <w:lvl w:ilvl="3" w:tplc="0409000F" w:tentative="1">
      <w:start w:val="1"/>
      <w:numFmt w:val="decimal"/>
      <w:lvlText w:val="%4."/>
      <w:lvlJc w:val="left"/>
      <w:pPr>
        <w:ind w:left="1944" w:hanging="360"/>
      </w:pPr>
    </w:lvl>
    <w:lvl w:ilvl="4" w:tplc="04090019" w:tentative="1">
      <w:start w:val="1"/>
      <w:numFmt w:val="lowerLetter"/>
      <w:lvlText w:val="%5."/>
      <w:lvlJc w:val="left"/>
      <w:pPr>
        <w:ind w:left="2664" w:hanging="360"/>
      </w:pPr>
    </w:lvl>
    <w:lvl w:ilvl="5" w:tplc="0409001B" w:tentative="1">
      <w:start w:val="1"/>
      <w:numFmt w:val="lowerRoman"/>
      <w:lvlText w:val="%6."/>
      <w:lvlJc w:val="right"/>
      <w:pPr>
        <w:ind w:left="3384" w:hanging="180"/>
      </w:pPr>
    </w:lvl>
    <w:lvl w:ilvl="6" w:tplc="0409000F" w:tentative="1">
      <w:start w:val="1"/>
      <w:numFmt w:val="decimal"/>
      <w:lvlText w:val="%7."/>
      <w:lvlJc w:val="left"/>
      <w:pPr>
        <w:ind w:left="4104" w:hanging="360"/>
      </w:pPr>
    </w:lvl>
    <w:lvl w:ilvl="7" w:tplc="04090019" w:tentative="1">
      <w:start w:val="1"/>
      <w:numFmt w:val="lowerLetter"/>
      <w:lvlText w:val="%8."/>
      <w:lvlJc w:val="left"/>
      <w:pPr>
        <w:ind w:left="4824" w:hanging="360"/>
      </w:pPr>
    </w:lvl>
    <w:lvl w:ilvl="8" w:tplc="0409001B" w:tentative="1">
      <w:start w:val="1"/>
      <w:numFmt w:val="lowerRoman"/>
      <w:lvlText w:val="%9."/>
      <w:lvlJc w:val="right"/>
      <w:pPr>
        <w:ind w:left="5544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9"/>
  </w:num>
  <w:num w:numId="5">
    <w:abstractNumId w:val="5"/>
  </w:num>
  <w:num w:numId="6">
    <w:abstractNumId w:val="7"/>
  </w:num>
  <w:num w:numId="7">
    <w:abstractNumId w:val="6"/>
  </w:num>
  <w:num w:numId="8">
    <w:abstractNumId w:val="2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CD2"/>
    <w:rsid w:val="000171E0"/>
    <w:rsid w:val="00026C38"/>
    <w:rsid w:val="0003232E"/>
    <w:rsid w:val="000B3A85"/>
    <w:rsid w:val="000B668D"/>
    <w:rsid w:val="000E43AE"/>
    <w:rsid w:val="001128AA"/>
    <w:rsid w:val="001247A2"/>
    <w:rsid w:val="0017267F"/>
    <w:rsid w:val="001D6A02"/>
    <w:rsid w:val="001E46D0"/>
    <w:rsid w:val="00222793"/>
    <w:rsid w:val="00222999"/>
    <w:rsid w:val="00222B38"/>
    <w:rsid w:val="00233349"/>
    <w:rsid w:val="00274EF9"/>
    <w:rsid w:val="002B0AC1"/>
    <w:rsid w:val="002D4596"/>
    <w:rsid w:val="002F5BA2"/>
    <w:rsid w:val="003D7D37"/>
    <w:rsid w:val="003F0A30"/>
    <w:rsid w:val="004147CF"/>
    <w:rsid w:val="00457231"/>
    <w:rsid w:val="004868EE"/>
    <w:rsid w:val="004A01FE"/>
    <w:rsid w:val="0052210A"/>
    <w:rsid w:val="00531438"/>
    <w:rsid w:val="005D0E92"/>
    <w:rsid w:val="00603B68"/>
    <w:rsid w:val="00641975"/>
    <w:rsid w:val="00676709"/>
    <w:rsid w:val="00676D14"/>
    <w:rsid w:val="006F1442"/>
    <w:rsid w:val="007072B6"/>
    <w:rsid w:val="007242F5"/>
    <w:rsid w:val="00775C86"/>
    <w:rsid w:val="007905C8"/>
    <w:rsid w:val="007B3767"/>
    <w:rsid w:val="007D344C"/>
    <w:rsid w:val="007D5AD8"/>
    <w:rsid w:val="00800910"/>
    <w:rsid w:val="0081724C"/>
    <w:rsid w:val="008E3E5D"/>
    <w:rsid w:val="00961B48"/>
    <w:rsid w:val="009911D8"/>
    <w:rsid w:val="009C7938"/>
    <w:rsid w:val="009E2F7A"/>
    <w:rsid w:val="009E4F12"/>
    <w:rsid w:val="00A01034"/>
    <w:rsid w:val="00A42E4F"/>
    <w:rsid w:val="00A72398"/>
    <w:rsid w:val="00B46577"/>
    <w:rsid w:val="00B97067"/>
    <w:rsid w:val="00BC078E"/>
    <w:rsid w:val="00C145AE"/>
    <w:rsid w:val="00D2629B"/>
    <w:rsid w:val="00DE5307"/>
    <w:rsid w:val="00EC217A"/>
    <w:rsid w:val="00EF3DE4"/>
    <w:rsid w:val="00F13328"/>
    <w:rsid w:val="00F16011"/>
    <w:rsid w:val="00F1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7521AA"/>
  <w15:chartTrackingRefBased/>
  <w15:docId w15:val="{2B43902E-6382-4C3A-B213-1092A04C3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4A01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eastAsia="Arial Unicode MS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6C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6CD2"/>
  </w:style>
  <w:style w:type="paragraph" w:styleId="Footer">
    <w:name w:val="footer"/>
    <w:basedOn w:val="Normal"/>
    <w:link w:val="FooterChar"/>
    <w:uiPriority w:val="99"/>
    <w:unhideWhenUsed/>
    <w:rsid w:val="00F16C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6CD2"/>
  </w:style>
  <w:style w:type="character" w:styleId="Hyperlink">
    <w:name w:val="Hyperlink"/>
    <w:rsid w:val="004A01FE"/>
    <w:rPr>
      <w:u w:val="single"/>
    </w:rPr>
  </w:style>
  <w:style w:type="paragraph" w:customStyle="1" w:styleId="Body">
    <w:name w:val="Body"/>
    <w:rsid w:val="004A01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bdr w:val="nil"/>
    </w:rPr>
  </w:style>
  <w:style w:type="table" w:styleId="TableGrid">
    <w:name w:val="Table Grid"/>
    <w:basedOn w:val="TableNormal"/>
    <w:uiPriority w:val="39"/>
    <w:rsid w:val="004A01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eastAsia="Arial Unicode MS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1332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145A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19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975"/>
    <w:rPr>
      <w:rFonts w:ascii="Segoe UI" w:eastAsia="Arial Unicode MS" w:hAnsi="Segoe UI" w:cs="Segoe UI"/>
      <w:sz w:val="18"/>
      <w:szCs w:val="18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6419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19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1975"/>
    <w:rPr>
      <w:rFonts w:eastAsia="Arial Unicode MS"/>
      <w:sz w:val="20"/>
      <w:szCs w:val="20"/>
      <w:bdr w:val="n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9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975"/>
    <w:rPr>
      <w:rFonts w:eastAsia="Arial Unicode MS"/>
      <w:b/>
      <w:bCs/>
      <w:sz w:val="20"/>
      <w:szCs w:val="20"/>
      <w:bdr w:val="nil"/>
    </w:rPr>
  </w:style>
  <w:style w:type="paragraph" w:styleId="NormalWeb">
    <w:name w:val="Normal (Web)"/>
    <w:basedOn w:val="Normal"/>
    <w:uiPriority w:val="99"/>
    <w:unhideWhenUsed/>
    <w:rsid w:val="00EC217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3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ungmyatkhaing@myanmariod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1070</Words>
  <Characters>6100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Zara Dang</dc:creator>
  <cp:keywords/>
  <dc:description/>
  <cp:lastModifiedBy>Christa Avery</cp:lastModifiedBy>
  <cp:revision>3</cp:revision>
  <cp:lastPrinted>2018-11-15T03:09:00Z</cp:lastPrinted>
  <dcterms:created xsi:type="dcterms:W3CDTF">2020-01-03T09:10:00Z</dcterms:created>
  <dcterms:modified xsi:type="dcterms:W3CDTF">2020-01-03T09:10:00Z</dcterms:modified>
</cp:coreProperties>
</file>